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A8AB0" w14:textId="50472881" w:rsidR="007A3F64" w:rsidRPr="007042D4" w:rsidRDefault="0082727B" w:rsidP="0082727B">
      <w:pPr>
        <w:jc w:val="right"/>
        <w:rPr>
          <w:szCs w:val="20"/>
        </w:rPr>
      </w:pPr>
      <w:r w:rsidRPr="007042D4">
        <w:rPr>
          <w:szCs w:val="20"/>
        </w:rPr>
        <w:t>Załącznik nr 1</w:t>
      </w:r>
    </w:p>
    <w:p w14:paraId="70784B77" w14:textId="4C5BD200" w:rsidR="0082727B" w:rsidRPr="007042D4" w:rsidRDefault="00835648" w:rsidP="0082727B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BFBFBF"/>
        <w:jc w:val="center"/>
        <w:rPr>
          <w:b/>
          <w:sz w:val="28"/>
          <w:szCs w:val="28"/>
        </w:rPr>
      </w:pPr>
      <w:r w:rsidRPr="007042D4">
        <w:rPr>
          <w:b/>
          <w:sz w:val="28"/>
          <w:szCs w:val="28"/>
        </w:rPr>
        <w:t xml:space="preserve">OPIS PRZEDMIOTU </w:t>
      </w:r>
      <w:r w:rsidR="0082727B" w:rsidRPr="007042D4">
        <w:rPr>
          <w:b/>
          <w:sz w:val="28"/>
          <w:szCs w:val="28"/>
        </w:rPr>
        <w:t>ZAMÓWIENIA</w:t>
      </w:r>
    </w:p>
    <w:p w14:paraId="6C0B7E7E" w14:textId="77777777" w:rsidR="00CB75F3" w:rsidRPr="007042D4" w:rsidRDefault="00CB75F3" w:rsidP="00363679">
      <w:pPr>
        <w:spacing w:after="120" w:line="288" w:lineRule="auto"/>
        <w:ind w:left="567"/>
        <w:jc w:val="both"/>
        <w:rPr>
          <w:szCs w:val="20"/>
        </w:rPr>
      </w:pPr>
    </w:p>
    <w:p w14:paraId="4E9DA05B" w14:textId="1132C99D" w:rsidR="00CE0229" w:rsidRPr="007042D4" w:rsidRDefault="0082727B">
      <w:pPr>
        <w:pStyle w:val="Akapitzlist"/>
        <w:numPr>
          <w:ilvl w:val="0"/>
          <w:numId w:val="2"/>
        </w:numPr>
        <w:spacing w:after="120" w:line="276" w:lineRule="auto"/>
        <w:jc w:val="both"/>
        <w:rPr>
          <w:b/>
          <w:szCs w:val="20"/>
        </w:rPr>
      </w:pPr>
      <w:r w:rsidRPr="007042D4">
        <w:rPr>
          <w:szCs w:val="20"/>
        </w:rPr>
        <w:t>Przedmiotem Zamówienia jest:</w:t>
      </w:r>
      <w:r w:rsidR="00AF77A8" w:rsidRPr="007042D4">
        <w:rPr>
          <w:szCs w:val="20"/>
        </w:rPr>
        <w:t xml:space="preserve"> </w:t>
      </w:r>
      <w:r w:rsidR="00C66A3D" w:rsidRPr="007042D4">
        <w:rPr>
          <w:b/>
          <w:bCs/>
          <w:szCs w:val="20"/>
        </w:rPr>
        <w:t>wykonanie robót budowlanych</w:t>
      </w:r>
      <w:r w:rsidR="00C66A3D" w:rsidRPr="007042D4">
        <w:rPr>
          <w:szCs w:val="20"/>
        </w:rPr>
        <w:t xml:space="preserve"> i innych prac oraz czynności na, </w:t>
      </w:r>
      <w:r w:rsidRPr="007042D4">
        <w:rPr>
          <w:b/>
          <w:szCs w:val="20"/>
        </w:rPr>
        <w:t xml:space="preserve">dla zadania pn.: </w:t>
      </w:r>
      <w:r w:rsidR="00082F6D" w:rsidRPr="007042D4">
        <w:rPr>
          <w:b/>
          <w:szCs w:val="20"/>
        </w:rPr>
        <w:t>„</w:t>
      </w:r>
      <w:r w:rsidR="00433BD3" w:rsidRPr="00433BD3">
        <w:rPr>
          <w:b/>
          <w:bCs/>
        </w:rPr>
        <w:t xml:space="preserve">Naprawa defektów izolacji -Tomkowice-Lubiechów, ZZU Olszany 2 - </w:t>
      </w:r>
      <w:proofErr w:type="spellStart"/>
      <w:r w:rsidR="00433BD3" w:rsidRPr="00433BD3">
        <w:rPr>
          <w:b/>
          <w:bCs/>
        </w:rPr>
        <w:t>odg</w:t>
      </w:r>
      <w:proofErr w:type="spellEnd"/>
      <w:r w:rsidR="00433BD3" w:rsidRPr="00433BD3">
        <w:rPr>
          <w:b/>
          <w:bCs/>
        </w:rPr>
        <w:t xml:space="preserve">. Świebodzice </w:t>
      </w:r>
      <w:proofErr w:type="spellStart"/>
      <w:r w:rsidR="00433BD3" w:rsidRPr="00433BD3">
        <w:rPr>
          <w:b/>
          <w:bCs/>
        </w:rPr>
        <w:t>odg</w:t>
      </w:r>
      <w:proofErr w:type="spellEnd"/>
      <w:r w:rsidR="00433BD3" w:rsidRPr="00433BD3">
        <w:rPr>
          <w:b/>
          <w:bCs/>
        </w:rPr>
        <w:t xml:space="preserve">. Świebodzice </w:t>
      </w:r>
      <w:proofErr w:type="spellStart"/>
      <w:r w:rsidR="00433BD3" w:rsidRPr="00433BD3">
        <w:rPr>
          <w:b/>
          <w:bCs/>
        </w:rPr>
        <w:t>Termet</w:t>
      </w:r>
      <w:proofErr w:type="spellEnd"/>
      <w:r w:rsidR="00433BD3" w:rsidRPr="00433BD3">
        <w:rPr>
          <w:b/>
          <w:bCs/>
        </w:rPr>
        <w:t xml:space="preserve"> </w:t>
      </w:r>
      <w:r w:rsidR="00433BD3">
        <w:rPr>
          <w:b/>
          <w:bCs/>
        </w:rPr>
        <w:t>–</w:t>
      </w:r>
      <w:r w:rsidR="00433BD3" w:rsidRPr="00433BD3">
        <w:rPr>
          <w:b/>
          <w:bCs/>
        </w:rPr>
        <w:t xml:space="preserve"> Lubiechów</w:t>
      </w:r>
      <w:r w:rsidR="00433BD3">
        <w:rPr>
          <w:b/>
          <w:bCs/>
        </w:rPr>
        <w:t xml:space="preserve"> – wykopy liniowe oraz </w:t>
      </w:r>
      <w:r w:rsidR="000C26BB">
        <w:rPr>
          <w:b/>
          <w:bCs/>
        </w:rPr>
        <w:t>zdjęcie</w:t>
      </w:r>
      <w:r w:rsidR="00433BD3">
        <w:rPr>
          <w:b/>
          <w:bCs/>
        </w:rPr>
        <w:t xml:space="preserve"> istniejącej izolacji</w:t>
      </w:r>
      <w:r w:rsidR="00082F6D" w:rsidRPr="007042D4">
        <w:rPr>
          <w:b/>
          <w:szCs w:val="20"/>
        </w:rPr>
        <w:t xml:space="preserve">" </w:t>
      </w:r>
      <w:r w:rsidR="00C37D7C" w:rsidRPr="007042D4">
        <w:rPr>
          <w:b/>
          <w:szCs w:val="20"/>
        </w:rPr>
        <w:t xml:space="preserve"> </w:t>
      </w:r>
      <w:r w:rsidRPr="007042D4">
        <w:rPr>
          <w:szCs w:val="20"/>
        </w:rPr>
        <w:t>w zakresie określonym w</w:t>
      </w:r>
      <w:r w:rsidR="00CB75F3" w:rsidRPr="007042D4">
        <w:rPr>
          <w:szCs w:val="20"/>
        </w:rPr>
        <w:t>:</w:t>
      </w:r>
    </w:p>
    <w:p w14:paraId="3EC770B8" w14:textId="77777777" w:rsidR="00CE0229" w:rsidRPr="007042D4" w:rsidRDefault="0085142B">
      <w:pPr>
        <w:pStyle w:val="Akapitzlist"/>
        <w:numPr>
          <w:ilvl w:val="1"/>
          <w:numId w:val="2"/>
        </w:numPr>
        <w:spacing w:after="120" w:line="276" w:lineRule="auto"/>
        <w:ind w:left="851" w:hanging="491"/>
        <w:jc w:val="both"/>
        <w:rPr>
          <w:szCs w:val="20"/>
        </w:rPr>
      </w:pPr>
      <w:r w:rsidRPr="007042D4">
        <w:rPr>
          <w:szCs w:val="20"/>
        </w:rPr>
        <w:t>niniejszym O</w:t>
      </w:r>
      <w:r w:rsidR="00CE0229" w:rsidRPr="007042D4">
        <w:rPr>
          <w:szCs w:val="20"/>
        </w:rPr>
        <w:t xml:space="preserve">pisie </w:t>
      </w:r>
      <w:r w:rsidRPr="007042D4">
        <w:rPr>
          <w:szCs w:val="20"/>
        </w:rPr>
        <w:t>P</w:t>
      </w:r>
      <w:r w:rsidR="00CE0229" w:rsidRPr="007042D4">
        <w:rPr>
          <w:szCs w:val="20"/>
        </w:rPr>
        <w:t xml:space="preserve">rzedmiotu </w:t>
      </w:r>
      <w:r w:rsidRPr="007042D4">
        <w:rPr>
          <w:szCs w:val="20"/>
        </w:rPr>
        <w:t>Z</w:t>
      </w:r>
      <w:r w:rsidR="00CE0229" w:rsidRPr="007042D4">
        <w:rPr>
          <w:szCs w:val="20"/>
        </w:rPr>
        <w:t>amówienia (OPZ),</w:t>
      </w:r>
    </w:p>
    <w:p w14:paraId="6CFC92C1" w14:textId="54E9BFFE" w:rsidR="0085142B" w:rsidRPr="005D68F7" w:rsidRDefault="00CE0229">
      <w:pPr>
        <w:pStyle w:val="Akapitzlist"/>
        <w:numPr>
          <w:ilvl w:val="1"/>
          <w:numId w:val="2"/>
        </w:numPr>
        <w:spacing w:after="120" w:line="276" w:lineRule="auto"/>
        <w:ind w:left="851" w:hanging="491"/>
        <w:jc w:val="both"/>
        <w:rPr>
          <w:b/>
          <w:szCs w:val="20"/>
        </w:rPr>
      </w:pPr>
      <w:r w:rsidRPr="007042D4">
        <w:rPr>
          <w:szCs w:val="20"/>
        </w:rPr>
        <w:t>treści U</w:t>
      </w:r>
      <w:r w:rsidR="0085142B" w:rsidRPr="007042D4">
        <w:rPr>
          <w:szCs w:val="20"/>
        </w:rPr>
        <w:t>mow</w:t>
      </w:r>
      <w:r w:rsidRPr="007042D4">
        <w:rPr>
          <w:szCs w:val="20"/>
        </w:rPr>
        <w:t>y</w:t>
      </w:r>
      <w:r w:rsidR="00EC1E7C" w:rsidRPr="007042D4">
        <w:rPr>
          <w:szCs w:val="20"/>
        </w:rPr>
        <w:t>.</w:t>
      </w:r>
    </w:p>
    <w:p w14:paraId="5F1A5600" w14:textId="77777777" w:rsidR="000C2CCE" w:rsidRPr="007042D4" w:rsidRDefault="000C2CCE" w:rsidP="005D68F7">
      <w:pPr>
        <w:pStyle w:val="Akapitzlist"/>
        <w:spacing w:after="120" w:line="276" w:lineRule="auto"/>
        <w:ind w:left="851"/>
        <w:jc w:val="both"/>
        <w:rPr>
          <w:b/>
          <w:szCs w:val="20"/>
        </w:rPr>
      </w:pPr>
    </w:p>
    <w:p w14:paraId="548B0393" w14:textId="2D398FA5" w:rsidR="0035458C" w:rsidRPr="005D68F7" w:rsidRDefault="0035458C" w:rsidP="0035458C">
      <w:pPr>
        <w:pStyle w:val="Akapitzlist"/>
        <w:numPr>
          <w:ilvl w:val="0"/>
          <w:numId w:val="2"/>
        </w:numPr>
        <w:spacing w:after="120" w:line="276" w:lineRule="auto"/>
        <w:jc w:val="both"/>
        <w:rPr>
          <w:b/>
          <w:bCs/>
          <w:szCs w:val="20"/>
        </w:rPr>
      </w:pPr>
      <w:r w:rsidRPr="005D68F7">
        <w:rPr>
          <w:b/>
          <w:bCs/>
          <w:szCs w:val="20"/>
        </w:rPr>
        <w:t>Obowiązki Wykonawcy:</w:t>
      </w:r>
    </w:p>
    <w:p w14:paraId="1A0AFEEE" w14:textId="34CD4643" w:rsidR="00CE0229" w:rsidRPr="007042D4" w:rsidRDefault="0082727B" w:rsidP="005D68F7">
      <w:pPr>
        <w:pStyle w:val="Akapitzlist"/>
        <w:numPr>
          <w:ilvl w:val="1"/>
          <w:numId w:val="2"/>
        </w:numPr>
        <w:spacing w:after="120" w:line="276" w:lineRule="auto"/>
        <w:jc w:val="both"/>
        <w:rPr>
          <w:szCs w:val="20"/>
        </w:rPr>
      </w:pPr>
      <w:r w:rsidRPr="007042D4">
        <w:rPr>
          <w:szCs w:val="20"/>
        </w:rPr>
        <w:t>Przedmiot Zamówienia obejmuje w szczególności:</w:t>
      </w:r>
    </w:p>
    <w:p w14:paraId="3AB62D54" w14:textId="010C994A" w:rsidR="002626D4" w:rsidRPr="000C2CCE" w:rsidRDefault="002626D4" w:rsidP="005D68F7">
      <w:pPr>
        <w:pStyle w:val="Akapitzlist"/>
        <w:numPr>
          <w:ilvl w:val="2"/>
          <w:numId w:val="2"/>
        </w:numPr>
        <w:spacing w:after="120" w:line="276" w:lineRule="auto"/>
        <w:jc w:val="both"/>
        <w:rPr>
          <w:b/>
          <w:bCs/>
          <w:szCs w:val="20"/>
        </w:rPr>
      </w:pPr>
      <w:r w:rsidRPr="005D68F7">
        <w:rPr>
          <w:b/>
          <w:bCs/>
          <w:szCs w:val="20"/>
        </w:rPr>
        <w:t xml:space="preserve">Wykonanie </w:t>
      </w:r>
      <w:r w:rsidRPr="000C2CCE">
        <w:rPr>
          <w:b/>
          <w:bCs/>
          <w:szCs w:val="20"/>
        </w:rPr>
        <w:t>wykopów liniowych na gazociągu DN 300 Tomkowice – Lubiechów</w:t>
      </w:r>
    </w:p>
    <w:p w14:paraId="79F5BE0A" w14:textId="0A2ACBF8" w:rsidR="002626D4" w:rsidRPr="000C2CCE" w:rsidRDefault="002626D4" w:rsidP="005D68F7">
      <w:pPr>
        <w:pStyle w:val="Akapitzlist"/>
        <w:numPr>
          <w:ilvl w:val="2"/>
          <w:numId w:val="2"/>
        </w:numPr>
        <w:spacing w:after="120" w:line="276" w:lineRule="auto"/>
        <w:jc w:val="both"/>
        <w:rPr>
          <w:b/>
          <w:bCs/>
          <w:szCs w:val="20"/>
        </w:rPr>
      </w:pPr>
      <w:r w:rsidRPr="005D68F7">
        <w:rPr>
          <w:b/>
          <w:bCs/>
          <w:szCs w:val="20"/>
        </w:rPr>
        <w:t>W</w:t>
      </w:r>
      <w:r w:rsidRPr="000C2CCE">
        <w:rPr>
          <w:b/>
          <w:bCs/>
          <w:szCs w:val="20"/>
        </w:rPr>
        <w:t>ymian</w:t>
      </w:r>
      <w:r w:rsidRPr="005D68F7">
        <w:rPr>
          <w:b/>
          <w:bCs/>
          <w:szCs w:val="20"/>
        </w:rPr>
        <w:t>ę</w:t>
      </w:r>
      <w:r w:rsidRPr="000C2CCE">
        <w:rPr>
          <w:b/>
          <w:bCs/>
          <w:szCs w:val="20"/>
        </w:rPr>
        <w:t xml:space="preserve"> istniejącej izolacji gazociągu w miejscach wykonanych wykopów liniowych,</w:t>
      </w:r>
    </w:p>
    <w:p w14:paraId="313924BE" w14:textId="7BE1D7C9" w:rsidR="002626D4" w:rsidRPr="005D68F7" w:rsidRDefault="002626D4" w:rsidP="005D68F7">
      <w:pPr>
        <w:pStyle w:val="Akapitzlist"/>
        <w:numPr>
          <w:ilvl w:val="2"/>
          <w:numId w:val="2"/>
        </w:numPr>
        <w:spacing w:after="120" w:line="276" w:lineRule="auto"/>
        <w:jc w:val="both"/>
        <w:rPr>
          <w:b/>
          <w:bCs/>
          <w:szCs w:val="20"/>
        </w:rPr>
      </w:pPr>
      <w:r w:rsidRPr="005D68F7">
        <w:rPr>
          <w:b/>
          <w:bCs/>
          <w:szCs w:val="20"/>
        </w:rPr>
        <w:t>Zakup izolacji na potrzeby prac z punktu 2.</w:t>
      </w:r>
      <w:r w:rsidR="0042559F">
        <w:rPr>
          <w:b/>
          <w:bCs/>
          <w:szCs w:val="20"/>
        </w:rPr>
        <w:t>1.</w:t>
      </w:r>
      <w:r w:rsidRPr="005D68F7">
        <w:rPr>
          <w:b/>
          <w:bCs/>
          <w:szCs w:val="20"/>
        </w:rPr>
        <w:t>2. powyżej,</w:t>
      </w:r>
    </w:p>
    <w:p w14:paraId="63886D42" w14:textId="5A534245" w:rsidR="002626D4" w:rsidRPr="000C2CCE" w:rsidRDefault="009C1F3F" w:rsidP="005D68F7">
      <w:pPr>
        <w:pStyle w:val="Akapitzlist"/>
        <w:numPr>
          <w:ilvl w:val="2"/>
          <w:numId w:val="2"/>
        </w:numPr>
        <w:spacing w:after="120" w:line="276" w:lineRule="auto"/>
        <w:jc w:val="both"/>
        <w:rPr>
          <w:b/>
          <w:bCs/>
          <w:szCs w:val="20"/>
        </w:rPr>
      </w:pPr>
      <w:r w:rsidRPr="005D68F7">
        <w:rPr>
          <w:b/>
          <w:bCs/>
          <w:szCs w:val="20"/>
        </w:rPr>
        <w:t xml:space="preserve">Zasypanie </w:t>
      </w:r>
      <w:r w:rsidR="002626D4" w:rsidRPr="000C2CCE">
        <w:rPr>
          <w:b/>
          <w:bCs/>
          <w:szCs w:val="20"/>
        </w:rPr>
        <w:t>wykopów liniowych na gazociągu DN 300 Tomkowice – Lubiechów (przywrócenie do stanu pierwotnego – za protokolarnym odbiorem z właścicielem nieruchomości).</w:t>
      </w:r>
    </w:p>
    <w:p w14:paraId="310BBE36" w14:textId="208EB5E1" w:rsidR="006155CF" w:rsidRPr="0035458C" w:rsidRDefault="0035458C" w:rsidP="005D68F7">
      <w:pPr>
        <w:pStyle w:val="Akapitzlist"/>
        <w:numPr>
          <w:ilvl w:val="1"/>
          <w:numId w:val="2"/>
        </w:numPr>
        <w:spacing w:after="120" w:line="276" w:lineRule="auto"/>
        <w:ind w:left="851" w:hanging="491"/>
        <w:jc w:val="both"/>
        <w:rPr>
          <w:szCs w:val="20"/>
        </w:rPr>
      </w:pPr>
      <w:bookmarkStart w:id="0" w:name="_Hlk96583224"/>
      <w:r w:rsidRPr="0035458C">
        <w:rPr>
          <w:szCs w:val="20"/>
        </w:rPr>
        <w:t xml:space="preserve">Sporządzenie </w:t>
      </w:r>
      <w:r w:rsidR="00433BD3" w:rsidRPr="0035458C">
        <w:rPr>
          <w:szCs w:val="20"/>
        </w:rPr>
        <w:t>protokołów wejścia na nieruchomości z właścicielami/dzierżawcami nieruchomości</w:t>
      </w:r>
      <w:r w:rsidR="009C1F3F" w:rsidRPr="0035458C">
        <w:rPr>
          <w:szCs w:val="20"/>
        </w:rPr>
        <w:t xml:space="preserve"> zgodnie z </w:t>
      </w:r>
      <w:r w:rsidR="009C1F3F" w:rsidRPr="005D68F7">
        <w:rPr>
          <w:b/>
          <w:bCs/>
          <w:szCs w:val="20"/>
        </w:rPr>
        <w:t xml:space="preserve">Załącznikiem nr </w:t>
      </w:r>
      <w:r w:rsidR="00165444" w:rsidRPr="0035458C">
        <w:rPr>
          <w:b/>
          <w:bCs/>
          <w:szCs w:val="20"/>
        </w:rPr>
        <w:t>4</w:t>
      </w:r>
      <w:r w:rsidR="009C1F3F" w:rsidRPr="0035458C">
        <w:rPr>
          <w:szCs w:val="20"/>
        </w:rPr>
        <w:t xml:space="preserve"> do niniejszego OPZ</w:t>
      </w:r>
      <w:r w:rsidR="00AE3FD9" w:rsidRPr="0035458C">
        <w:rPr>
          <w:szCs w:val="20"/>
        </w:rPr>
        <w:t xml:space="preserve"> </w:t>
      </w:r>
      <w:r w:rsidR="00433BD3" w:rsidRPr="0035458C">
        <w:rPr>
          <w:szCs w:val="20"/>
        </w:rPr>
        <w:t>(poinformowani</w:t>
      </w:r>
      <w:r w:rsidR="00AE3FD9" w:rsidRPr="0035458C">
        <w:rPr>
          <w:szCs w:val="20"/>
        </w:rPr>
        <w:t>a</w:t>
      </w:r>
      <w:r w:rsidR="00433BD3" w:rsidRPr="0035458C">
        <w:rPr>
          <w:szCs w:val="20"/>
        </w:rPr>
        <w:t xml:space="preserve"> właścicieli/dzierżawców nieruchomości o planowanych pracach dokona GAZ-SYSTEM S.A.)</w:t>
      </w:r>
      <w:r w:rsidR="00EF79E1" w:rsidRPr="0035458C">
        <w:rPr>
          <w:szCs w:val="20"/>
        </w:rPr>
        <w:t>. W dniu podpisania protokołów z właścicielami/ dzierżawcami należy udokumentować fotograficznie stan przejmowanej nieruchomości.</w:t>
      </w:r>
    </w:p>
    <w:p w14:paraId="315E03BB" w14:textId="3484B207" w:rsidR="000C2CCE" w:rsidRDefault="000C2CCE" w:rsidP="005D68F7">
      <w:pPr>
        <w:pStyle w:val="Akapitzlist"/>
        <w:numPr>
          <w:ilvl w:val="1"/>
          <w:numId w:val="2"/>
        </w:numPr>
        <w:spacing w:after="120" w:line="276" w:lineRule="auto"/>
        <w:jc w:val="both"/>
        <w:rPr>
          <w:szCs w:val="20"/>
        </w:rPr>
      </w:pPr>
      <w:r w:rsidRPr="006155CF">
        <w:rPr>
          <w:szCs w:val="20"/>
        </w:rPr>
        <w:t>W</w:t>
      </w:r>
      <w:r w:rsidR="00830CA7" w:rsidRPr="006155CF">
        <w:rPr>
          <w:szCs w:val="20"/>
        </w:rPr>
        <w:t>ykonanie wykop</w:t>
      </w:r>
      <w:r w:rsidR="00114A97" w:rsidRPr="006155CF">
        <w:rPr>
          <w:szCs w:val="20"/>
        </w:rPr>
        <w:t xml:space="preserve">ów we wskazanych lokalizacjach  zgodnie z </w:t>
      </w:r>
      <w:r w:rsidR="00114A97" w:rsidRPr="006155CF">
        <w:rPr>
          <w:b/>
          <w:bCs/>
          <w:szCs w:val="20"/>
        </w:rPr>
        <w:t>Załącznik</w:t>
      </w:r>
      <w:r w:rsidR="00AC6A45">
        <w:rPr>
          <w:b/>
          <w:bCs/>
          <w:szCs w:val="20"/>
        </w:rPr>
        <w:t>ami</w:t>
      </w:r>
      <w:r w:rsidR="00114A97" w:rsidRPr="006155CF">
        <w:rPr>
          <w:b/>
          <w:bCs/>
          <w:szCs w:val="20"/>
        </w:rPr>
        <w:t xml:space="preserve"> nr 1</w:t>
      </w:r>
      <w:r w:rsidR="00114A97" w:rsidRPr="005D68F7">
        <w:rPr>
          <w:b/>
          <w:bCs/>
          <w:szCs w:val="20"/>
        </w:rPr>
        <w:t xml:space="preserve"> </w:t>
      </w:r>
      <w:r w:rsidR="00AC6A45" w:rsidRPr="005D68F7">
        <w:rPr>
          <w:b/>
          <w:bCs/>
          <w:szCs w:val="20"/>
        </w:rPr>
        <w:t>i</w:t>
      </w:r>
      <w:r w:rsidR="00AC6A45">
        <w:rPr>
          <w:szCs w:val="20"/>
        </w:rPr>
        <w:t xml:space="preserve"> </w:t>
      </w:r>
      <w:r w:rsidR="00AC6A45" w:rsidRPr="005D68F7">
        <w:rPr>
          <w:b/>
          <w:bCs/>
          <w:szCs w:val="20"/>
        </w:rPr>
        <w:t xml:space="preserve">5 </w:t>
      </w:r>
      <w:r w:rsidR="00114A97" w:rsidRPr="006155CF">
        <w:rPr>
          <w:szCs w:val="20"/>
        </w:rPr>
        <w:t>do OPZ</w:t>
      </w:r>
      <w:r w:rsidR="006155CF" w:rsidRPr="006155CF">
        <w:rPr>
          <w:szCs w:val="20"/>
        </w:rPr>
        <w:t xml:space="preserve"> z uwzględnieniem następujących wymagań:</w:t>
      </w:r>
    </w:p>
    <w:p w14:paraId="7339B18F" w14:textId="2A70F120" w:rsidR="002626D4" w:rsidRPr="005D68F7" w:rsidRDefault="00E37558" w:rsidP="005D68F7">
      <w:pPr>
        <w:pStyle w:val="Akapitzlist"/>
        <w:numPr>
          <w:ilvl w:val="2"/>
          <w:numId w:val="2"/>
        </w:numPr>
        <w:spacing w:after="120" w:line="276" w:lineRule="auto"/>
        <w:jc w:val="both"/>
        <w:rPr>
          <w:b/>
          <w:bCs/>
          <w:szCs w:val="20"/>
        </w:rPr>
      </w:pPr>
      <w:bookmarkStart w:id="1" w:name="_Hlk152745575"/>
      <w:r w:rsidRPr="005D68F7">
        <w:rPr>
          <w:b/>
          <w:bCs/>
          <w:szCs w:val="20"/>
        </w:rPr>
        <w:t xml:space="preserve">Szacuje </w:t>
      </w:r>
      <w:r w:rsidR="002626D4" w:rsidRPr="005D68F7">
        <w:rPr>
          <w:b/>
          <w:bCs/>
          <w:szCs w:val="20"/>
        </w:rPr>
        <w:t xml:space="preserve">się wykonanie </w:t>
      </w:r>
      <w:r w:rsidRPr="005D68F7">
        <w:rPr>
          <w:b/>
          <w:bCs/>
          <w:szCs w:val="20"/>
        </w:rPr>
        <w:t>około</w:t>
      </w:r>
      <w:r w:rsidR="002626D4" w:rsidRPr="005D68F7">
        <w:rPr>
          <w:b/>
          <w:bCs/>
          <w:szCs w:val="20"/>
        </w:rPr>
        <w:t xml:space="preserve"> </w:t>
      </w:r>
      <w:r w:rsidRPr="005D68F7">
        <w:rPr>
          <w:b/>
          <w:bCs/>
          <w:szCs w:val="20"/>
        </w:rPr>
        <w:t>650</w:t>
      </w:r>
      <w:r w:rsidR="002626D4" w:rsidRPr="005D68F7">
        <w:rPr>
          <w:b/>
          <w:bCs/>
          <w:szCs w:val="20"/>
        </w:rPr>
        <w:t>m</w:t>
      </w:r>
      <w:r w:rsidR="000D4C1D" w:rsidRPr="005D68F7">
        <w:rPr>
          <w:b/>
          <w:bCs/>
          <w:szCs w:val="20"/>
          <w:vertAlign w:val="superscript"/>
        </w:rPr>
        <w:t>3</w:t>
      </w:r>
      <w:r w:rsidR="002626D4" w:rsidRPr="005D68F7">
        <w:rPr>
          <w:b/>
          <w:bCs/>
          <w:szCs w:val="20"/>
        </w:rPr>
        <w:t xml:space="preserve"> wykopu w 11 lokalizacjach (występuje 27 zidentyfikowanych miejsc potencjalnego uszkodzenia izolacji zgrupowanych w 11 lokalizacjach),</w:t>
      </w:r>
    </w:p>
    <w:p w14:paraId="075DA880" w14:textId="6B462172" w:rsidR="002626D4" w:rsidRPr="005D68F7" w:rsidRDefault="00E37558" w:rsidP="005D68F7">
      <w:pPr>
        <w:pStyle w:val="Akapitzlist"/>
        <w:numPr>
          <w:ilvl w:val="2"/>
          <w:numId w:val="2"/>
        </w:numPr>
        <w:spacing w:after="120" w:line="276" w:lineRule="auto"/>
        <w:jc w:val="both"/>
        <w:rPr>
          <w:b/>
          <w:bCs/>
          <w:szCs w:val="20"/>
        </w:rPr>
      </w:pPr>
      <w:r w:rsidRPr="005D68F7">
        <w:rPr>
          <w:b/>
          <w:bCs/>
          <w:szCs w:val="20"/>
        </w:rPr>
        <w:t xml:space="preserve">Szacuje </w:t>
      </w:r>
      <w:r w:rsidR="002626D4" w:rsidRPr="005D68F7">
        <w:rPr>
          <w:b/>
          <w:bCs/>
          <w:szCs w:val="20"/>
        </w:rPr>
        <w:t>się wymianę izolacji na łącznej długości ok. 40mb z rury DN 300 w 27 punktach,</w:t>
      </w:r>
    </w:p>
    <w:bookmarkEnd w:id="1"/>
    <w:p w14:paraId="72F7BFFD" w14:textId="0303FE0B" w:rsidR="00E55934" w:rsidRPr="005D68F7" w:rsidRDefault="00E37558" w:rsidP="005D68F7">
      <w:pPr>
        <w:pStyle w:val="Akapitzlist"/>
        <w:numPr>
          <w:ilvl w:val="2"/>
          <w:numId w:val="2"/>
        </w:numPr>
        <w:spacing w:after="120" w:line="276" w:lineRule="auto"/>
        <w:jc w:val="both"/>
        <w:rPr>
          <w:b/>
          <w:bCs/>
          <w:szCs w:val="20"/>
        </w:rPr>
      </w:pPr>
      <w:r w:rsidRPr="000C2CCE">
        <w:rPr>
          <w:b/>
          <w:bCs/>
          <w:szCs w:val="20"/>
        </w:rPr>
        <w:t xml:space="preserve">Wykonanie </w:t>
      </w:r>
      <w:r w:rsidR="00E55934" w:rsidRPr="000C2CCE">
        <w:rPr>
          <w:b/>
          <w:bCs/>
          <w:szCs w:val="20"/>
        </w:rPr>
        <w:t xml:space="preserve">wykopów we wskazanych lokalizacjach, zgodnie z załącznikiem nr 1 do OPZ nie może spowodować przekroczenia kwoty maksymalnej wskazanej w Umowie, </w:t>
      </w:r>
      <w:r w:rsidR="002626D4" w:rsidRPr="000C2CCE">
        <w:rPr>
          <w:b/>
          <w:bCs/>
          <w:szCs w:val="20"/>
        </w:rPr>
        <w:t xml:space="preserve">a </w:t>
      </w:r>
      <w:r w:rsidR="00E55934" w:rsidRPr="000C2CCE">
        <w:rPr>
          <w:b/>
          <w:bCs/>
          <w:szCs w:val="20"/>
        </w:rPr>
        <w:t>Wykonawcy nie przysługuje roszczenie względem Zamawiającego o brak jego udzielenia w pozostałej części zamówienia</w:t>
      </w:r>
      <w:r w:rsidR="002626D4" w:rsidRPr="000C2CCE">
        <w:rPr>
          <w:b/>
          <w:bCs/>
          <w:szCs w:val="20"/>
        </w:rPr>
        <w:t>,</w:t>
      </w:r>
    </w:p>
    <w:p w14:paraId="557DEAEE" w14:textId="52DABE76" w:rsidR="006155CF" w:rsidRDefault="006155CF" w:rsidP="005D68F7">
      <w:pPr>
        <w:pStyle w:val="Akapitzlist"/>
        <w:numPr>
          <w:ilvl w:val="2"/>
          <w:numId w:val="2"/>
        </w:numPr>
        <w:spacing w:after="120" w:line="276" w:lineRule="auto"/>
        <w:jc w:val="both"/>
        <w:rPr>
          <w:szCs w:val="20"/>
        </w:rPr>
      </w:pPr>
      <w:r w:rsidRPr="000C2CCE">
        <w:rPr>
          <w:szCs w:val="20"/>
        </w:rPr>
        <w:t>Wszystkie prace</w:t>
      </w:r>
      <w:r w:rsidRPr="006155CF">
        <w:rPr>
          <w:szCs w:val="20"/>
        </w:rPr>
        <w:t xml:space="preserve"> muszą być wykonane zgodnie z:</w:t>
      </w:r>
    </w:p>
    <w:p w14:paraId="78CE4672" w14:textId="77777777" w:rsidR="006155CF" w:rsidRDefault="006155CF" w:rsidP="005D68F7">
      <w:pPr>
        <w:pStyle w:val="Akapitzlist"/>
        <w:numPr>
          <w:ilvl w:val="0"/>
          <w:numId w:val="7"/>
        </w:numPr>
        <w:spacing w:after="120" w:line="276" w:lineRule="auto"/>
        <w:ind w:left="1701"/>
        <w:jc w:val="both"/>
        <w:rPr>
          <w:szCs w:val="20"/>
        </w:rPr>
      </w:pPr>
      <w:r w:rsidRPr="006155CF">
        <w:rPr>
          <w:szCs w:val="20"/>
        </w:rPr>
        <w:t>PN-B-06050 Geotechnika. Roboty ziemne. Wymagania ogólne,</w:t>
      </w:r>
    </w:p>
    <w:p w14:paraId="77A7A980" w14:textId="4B359069" w:rsidR="00C566A6" w:rsidRPr="00C566A6" w:rsidRDefault="006155CF" w:rsidP="005D68F7">
      <w:pPr>
        <w:pStyle w:val="Akapitzlist"/>
        <w:numPr>
          <w:ilvl w:val="0"/>
          <w:numId w:val="7"/>
        </w:numPr>
        <w:spacing w:after="120" w:line="276" w:lineRule="auto"/>
        <w:ind w:left="1701"/>
        <w:jc w:val="both"/>
        <w:rPr>
          <w:szCs w:val="20"/>
        </w:rPr>
      </w:pPr>
      <w:r w:rsidRPr="006155CF">
        <w:rPr>
          <w:szCs w:val="20"/>
        </w:rPr>
        <w:t>Rozporządzenie w sprawie bezpieczeństwa i higieny pracy podczas wykonywania robót budowlanych (Dz.U. 2003.47.401)</w:t>
      </w:r>
      <w:r w:rsidR="0042559F">
        <w:rPr>
          <w:szCs w:val="20"/>
        </w:rPr>
        <w:t>.</w:t>
      </w:r>
    </w:p>
    <w:p w14:paraId="2B1345D5" w14:textId="60F1F0A0" w:rsidR="00C566A6" w:rsidRPr="00C566A6" w:rsidRDefault="00C566A6" w:rsidP="005D68F7">
      <w:pPr>
        <w:pStyle w:val="Akapitzlist"/>
        <w:numPr>
          <w:ilvl w:val="2"/>
          <w:numId w:val="2"/>
        </w:numPr>
        <w:spacing w:after="120" w:line="276" w:lineRule="auto"/>
        <w:jc w:val="both"/>
        <w:rPr>
          <w:szCs w:val="20"/>
        </w:rPr>
      </w:pPr>
      <w:r w:rsidRPr="00C566A6">
        <w:rPr>
          <w:szCs w:val="20"/>
        </w:rPr>
        <w:t xml:space="preserve">Przed rozpoczęciem robót należy przeprowadzić szkolenie pracowników pod kątem zagrożeń wynikających z prowadzenia prac w sąsiedztwie czynnych gazociągów i innych przeszkód terenowych. Roboty ziemne należy tak prowadzić, aby nie poruszać się ciężkim sprzętem po istniejącym gazociągu. Składowania urobku nie może odbywać się na istniejących gazociągach. Roboty ziemne należy prowadzić z przestrzeganiem postanowień norm PN-B-10736, PN-B-06050, oraz z Rozporządzeniem Ministra Infrastruktury z dnia 6 lutego 2003r. w sprawie bezpieczeństwa i higieny pracy podczas wykonywania robót budowlanych (Dz. U. 2003 nr 47 poz. 401 wraz z </w:t>
      </w:r>
      <w:proofErr w:type="spellStart"/>
      <w:r w:rsidRPr="00C566A6">
        <w:rPr>
          <w:szCs w:val="20"/>
        </w:rPr>
        <w:t>późn</w:t>
      </w:r>
      <w:proofErr w:type="spellEnd"/>
      <w:r w:rsidRPr="00C566A6">
        <w:rPr>
          <w:szCs w:val="20"/>
        </w:rPr>
        <w:t xml:space="preserve">. </w:t>
      </w:r>
      <w:proofErr w:type="spellStart"/>
      <w:r w:rsidRPr="00C566A6">
        <w:rPr>
          <w:szCs w:val="20"/>
        </w:rPr>
        <w:t>zm</w:t>
      </w:r>
      <w:proofErr w:type="spellEnd"/>
      <w:r w:rsidRPr="00C566A6">
        <w:rPr>
          <w:szCs w:val="20"/>
        </w:rPr>
        <w:t>), aktualnie obowiązującymi przepisami BHP, podczas wykonywania robót budowlanych</w:t>
      </w:r>
      <w:r w:rsidR="0042559F">
        <w:rPr>
          <w:szCs w:val="20"/>
        </w:rPr>
        <w:t>.</w:t>
      </w:r>
    </w:p>
    <w:p w14:paraId="6CFAD118" w14:textId="280D12C0" w:rsidR="00C566A6" w:rsidRPr="000C2CCE" w:rsidRDefault="00E37558" w:rsidP="005D68F7">
      <w:pPr>
        <w:pStyle w:val="Akapitzlist"/>
        <w:numPr>
          <w:ilvl w:val="2"/>
          <w:numId w:val="2"/>
        </w:numPr>
        <w:spacing w:after="120" w:line="276" w:lineRule="auto"/>
        <w:jc w:val="both"/>
        <w:rPr>
          <w:szCs w:val="20"/>
        </w:rPr>
      </w:pPr>
      <w:r w:rsidRPr="000C2CCE">
        <w:rPr>
          <w:szCs w:val="20"/>
        </w:rPr>
        <w:t xml:space="preserve">Umocnienie </w:t>
      </w:r>
      <w:r w:rsidR="00C566A6" w:rsidRPr="000C2CCE">
        <w:rPr>
          <w:szCs w:val="20"/>
        </w:rPr>
        <w:t>wykopów należy wykonać zgodnie z postanowieniami norm PN-B-10736, PN-B-06050</w:t>
      </w:r>
      <w:r w:rsidR="002D7B64" w:rsidRPr="000C2CCE">
        <w:rPr>
          <w:szCs w:val="20"/>
        </w:rPr>
        <w:t>,</w:t>
      </w:r>
      <w:r w:rsidR="00C566A6" w:rsidRPr="000C2CCE">
        <w:rPr>
          <w:szCs w:val="20"/>
        </w:rPr>
        <w:t xml:space="preserve"> instrukcj</w:t>
      </w:r>
      <w:r w:rsidR="002D7B64" w:rsidRPr="000C2CCE">
        <w:rPr>
          <w:szCs w:val="20"/>
        </w:rPr>
        <w:t xml:space="preserve">ą BHP przy wykonywaniu robót ziemnych PH-DY-P01-I04-D86 </w:t>
      </w:r>
      <w:r w:rsidR="006E3B8F" w:rsidRPr="000C2CCE">
        <w:rPr>
          <w:szCs w:val="20"/>
        </w:rPr>
        <w:t xml:space="preserve">stanowiącą </w:t>
      </w:r>
      <w:r w:rsidR="002D7B64" w:rsidRPr="000C2CCE">
        <w:rPr>
          <w:b/>
          <w:bCs/>
          <w:szCs w:val="20"/>
        </w:rPr>
        <w:t>Załącznik nr 2 do OPZ</w:t>
      </w:r>
      <w:r w:rsidR="002D7B64" w:rsidRPr="000C2CCE">
        <w:rPr>
          <w:szCs w:val="20"/>
        </w:rPr>
        <w:t xml:space="preserve"> </w:t>
      </w:r>
      <w:r w:rsidR="00C566A6" w:rsidRPr="000C2CCE">
        <w:rPr>
          <w:szCs w:val="20"/>
        </w:rPr>
        <w:t>oraz zasadami wiedzy technicznej lub zgodnie z otrzymanym projektem tak aby zapobiec ewentualnym ruchom i osunięciom ziemi, które mogłyby spowodować zmniejszenie szerokości wykopu, wywołać obrażenia ciała pracowników lub opóźnienia prowadzonych prac albo też uszkodzić istniejące konstrukcje czy nawierzchnię dróg</w:t>
      </w:r>
      <w:r w:rsidR="0042559F">
        <w:rPr>
          <w:szCs w:val="20"/>
        </w:rPr>
        <w:t>.</w:t>
      </w:r>
    </w:p>
    <w:p w14:paraId="73B106A8" w14:textId="18951A15" w:rsidR="006155CF" w:rsidRPr="000C2CCE" w:rsidRDefault="006155CF" w:rsidP="005D68F7">
      <w:pPr>
        <w:pStyle w:val="Akapitzlist"/>
        <w:numPr>
          <w:ilvl w:val="2"/>
          <w:numId w:val="2"/>
        </w:numPr>
        <w:spacing w:after="120" w:line="276" w:lineRule="auto"/>
        <w:jc w:val="both"/>
        <w:rPr>
          <w:szCs w:val="20"/>
        </w:rPr>
      </w:pPr>
      <w:r w:rsidRPr="000C2CCE">
        <w:rPr>
          <w:szCs w:val="20"/>
        </w:rPr>
        <w:t>Wszystkie wykopy należy zabezpieczyć w</w:t>
      </w:r>
      <w:r w:rsidR="000D4C1D" w:rsidRPr="000C2CCE">
        <w:rPr>
          <w:szCs w:val="20"/>
        </w:rPr>
        <w:t xml:space="preserve"> </w:t>
      </w:r>
      <w:r w:rsidRPr="000C2CCE">
        <w:rPr>
          <w:szCs w:val="20"/>
        </w:rPr>
        <w:t>sposób uniemożliwiający pracownikom oraz osobom niezatrudnionym przy pracach ziemnych, wpadnięcie do wykopu,</w:t>
      </w:r>
    </w:p>
    <w:p w14:paraId="216A5CDD" w14:textId="3AF0402A" w:rsidR="006155CF" w:rsidRPr="000C2CCE" w:rsidRDefault="00E37558" w:rsidP="005D68F7">
      <w:pPr>
        <w:pStyle w:val="Akapitzlist"/>
        <w:numPr>
          <w:ilvl w:val="2"/>
          <w:numId w:val="2"/>
        </w:numPr>
        <w:spacing w:after="120" w:line="276" w:lineRule="auto"/>
        <w:jc w:val="both"/>
        <w:rPr>
          <w:szCs w:val="20"/>
        </w:rPr>
      </w:pPr>
      <w:r w:rsidRPr="000C2CCE">
        <w:rPr>
          <w:szCs w:val="20"/>
        </w:rPr>
        <w:t xml:space="preserve">Bariery </w:t>
      </w:r>
      <w:r w:rsidR="006155CF" w:rsidRPr="000C2CCE">
        <w:rPr>
          <w:szCs w:val="20"/>
        </w:rPr>
        <w:t>ochronne</w:t>
      </w:r>
      <w:r w:rsidR="00E40199" w:rsidRPr="000C2CCE">
        <w:rPr>
          <w:szCs w:val="20"/>
        </w:rPr>
        <w:t xml:space="preserve"> </w:t>
      </w:r>
      <w:r w:rsidR="006155CF" w:rsidRPr="000C2CCE">
        <w:rPr>
          <w:szCs w:val="20"/>
        </w:rPr>
        <w:t>ogrodzenia powinny składać się z</w:t>
      </w:r>
      <w:r w:rsidR="000D4C1D" w:rsidRPr="000C2CCE">
        <w:rPr>
          <w:szCs w:val="20"/>
        </w:rPr>
        <w:t xml:space="preserve"> </w:t>
      </w:r>
      <w:r w:rsidR="006155CF" w:rsidRPr="000C2CCE">
        <w:rPr>
          <w:szCs w:val="20"/>
        </w:rPr>
        <w:t>deski krawężnikowej o wysokości 0,15 m i</w:t>
      </w:r>
      <w:r w:rsidR="00E40199" w:rsidRPr="000C2CCE">
        <w:rPr>
          <w:szCs w:val="20"/>
        </w:rPr>
        <w:t xml:space="preserve"> </w:t>
      </w:r>
      <w:r w:rsidR="006155CF" w:rsidRPr="000C2CCE">
        <w:rPr>
          <w:szCs w:val="20"/>
        </w:rPr>
        <w:t>poręczy ochronnej umieszczonej na wysokości 1,1 m,</w:t>
      </w:r>
    </w:p>
    <w:p w14:paraId="087946AE" w14:textId="0F776002" w:rsidR="006155CF" w:rsidRPr="000C2CCE" w:rsidRDefault="00E37558" w:rsidP="005D68F7">
      <w:pPr>
        <w:pStyle w:val="Akapitzlist"/>
        <w:numPr>
          <w:ilvl w:val="2"/>
          <w:numId w:val="2"/>
        </w:numPr>
        <w:spacing w:after="120" w:line="276" w:lineRule="auto"/>
        <w:jc w:val="both"/>
        <w:rPr>
          <w:szCs w:val="20"/>
        </w:rPr>
      </w:pPr>
      <w:r w:rsidRPr="000C2CCE">
        <w:rPr>
          <w:szCs w:val="20"/>
        </w:rPr>
        <w:t xml:space="preserve">Wolna </w:t>
      </w:r>
      <w:r w:rsidR="006155CF" w:rsidRPr="000C2CCE">
        <w:rPr>
          <w:szCs w:val="20"/>
        </w:rPr>
        <w:t>część pomiędzy deską krawężnikową a</w:t>
      </w:r>
      <w:r w:rsidR="000D4C1D" w:rsidRPr="000C2CCE">
        <w:rPr>
          <w:szCs w:val="20"/>
        </w:rPr>
        <w:t xml:space="preserve"> </w:t>
      </w:r>
      <w:r w:rsidR="006155CF" w:rsidRPr="000C2CCE">
        <w:rPr>
          <w:szCs w:val="20"/>
        </w:rPr>
        <w:t>poręczą ochronną ogrodzenia należy wypełnić w</w:t>
      </w:r>
      <w:r w:rsidR="00E40199" w:rsidRPr="000C2CCE">
        <w:rPr>
          <w:szCs w:val="20"/>
        </w:rPr>
        <w:t xml:space="preserve"> </w:t>
      </w:r>
      <w:r w:rsidR="006155CF" w:rsidRPr="000C2CCE">
        <w:rPr>
          <w:szCs w:val="20"/>
        </w:rPr>
        <w:t>sposób zabezpieczający pracowników przed upadkiem z</w:t>
      </w:r>
      <w:r w:rsidR="00E40199" w:rsidRPr="000C2CCE">
        <w:rPr>
          <w:szCs w:val="20"/>
        </w:rPr>
        <w:t xml:space="preserve"> </w:t>
      </w:r>
      <w:r w:rsidR="006155CF" w:rsidRPr="000C2CCE">
        <w:rPr>
          <w:szCs w:val="20"/>
        </w:rPr>
        <w:t>wysokości do wykopu</w:t>
      </w:r>
      <w:r w:rsidR="0042559F">
        <w:rPr>
          <w:szCs w:val="20"/>
        </w:rPr>
        <w:t>.</w:t>
      </w:r>
    </w:p>
    <w:p w14:paraId="2F994420" w14:textId="71AADD6D" w:rsidR="006155CF" w:rsidRPr="000C2CCE" w:rsidRDefault="00E37558" w:rsidP="005D68F7">
      <w:pPr>
        <w:pStyle w:val="Akapitzlist"/>
        <w:numPr>
          <w:ilvl w:val="2"/>
          <w:numId w:val="2"/>
        </w:numPr>
        <w:spacing w:after="120" w:line="276" w:lineRule="auto"/>
        <w:jc w:val="both"/>
        <w:rPr>
          <w:szCs w:val="20"/>
        </w:rPr>
      </w:pPr>
      <w:r w:rsidRPr="000C2CCE">
        <w:rPr>
          <w:szCs w:val="20"/>
        </w:rPr>
        <w:t xml:space="preserve">Bariera </w:t>
      </w:r>
      <w:r w:rsidR="006155CF" w:rsidRPr="000C2CCE">
        <w:rPr>
          <w:szCs w:val="20"/>
        </w:rPr>
        <w:t>ochronna ogrodzenia powinna być odsunięta od krawędzi wykopu na odległość nie mniejszą niż 1 m</w:t>
      </w:r>
      <w:r w:rsidR="0042559F">
        <w:rPr>
          <w:szCs w:val="20"/>
        </w:rPr>
        <w:t>.</w:t>
      </w:r>
    </w:p>
    <w:p w14:paraId="25D73AF8" w14:textId="42FDA159" w:rsidR="006155CF" w:rsidRPr="000C2CCE" w:rsidRDefault="00E37558" w:rsidP="005D68F7">
      <w:pPr>
        <w:pStyle w:val="Akapitzlist"/>
        <w:numPr>
          <w:ilvl w:val="2"/>
          <w:numId w:val="2"/>
        </w:numPr>
        <w:spacing w:after="120" w:line="276" w:lineRule="auto"/>
        <w:jc w:val="both"/>
        <w:rPr>
          <w:szCs w:val="20"/>
        </w:rPr>
      </w:pPr>
      <w:r w:rsidRPr="000C2CCE">
        <w:rPr>
          <w:szCs w:val="20"/>
        </w:rPr>
        <w:t>N</w:t>
      </w:r>
      <w:r w:rsidR="006155CF" w:rsidRPr="000C2CCE">
        <w:rPr>
          <w:szCs w:val="20"/>
        </w:rPr>
        <w:t>ie</w:t>
      </w:r>
      <w:r w:rsidRPr="000C2CCE">
        <w:rPr>
          <w:szCs w:val="20"/>
        </w:rPr>
        <w:t xml:space="preserve"> należy</w:t>
      </w:r>
      <w:r w:rsidR="006155CF" w:rsidRPr="000C2CCE">
        <w:rPr>
          <w:szCs w:val="20"/>
        </w:rPr>
        <w:t xml:space="preserve"> zabudowywać barierki od strony składowanej ziemi z wykopu,</w:t>
      </w:r>
    </w:p>
    <w:p w14:paraId="5E180D72" w14:textId="0F71E5AB" w:rsidR="006155CF" w:rsidRPr="00500B86" w:rsidRDefault="00E37558" w:rsidP="005D68F7">
      <w:pPr>
        <w:pStyle w:val="Akapitzlist"/>
        <w:numPr>
          <w:ilvl w:val="2"/>
          <w:numId w:val="2"/>
        </w:numPr>
        <w:spacing w:after="120" w:line="276" w:lineRule="auto"/>
        <w:jc w:val="both"/>
        <w:rPr>
          <w:szCs w:val="20"/>
        </w:rPr>
      </w:pPr>
      <w:r w:rsidRPr="000C2CCE">
        <w:rPr>
          <w:szCs w:val="20"/>
        </w:rPr>
        <w:t xml:space="preserve">Przyjęte </w:t>
      </w:r>
      <w:r w:rsidR="006155CF" w:rsidRPr="000C2CCE">
        <w:rPr>
          <w:szCs w:val="20"/>
        </w:rPr>
        <w:t>rozwiązania podczas wykonywania robót ziemnych i montażowych powinny wykluczyć możliwość naruszenia</w:t>
      </w:r>
      <w:r w:rsidR="006155CF" w:rsidRPr="006155CF">
        <w:rPr>
          <w:szCs w:val="20"/>
        </w:rPr>
        <w:t xml:space="preserve"> struktury gruntu nad </w:t>
      </w:r>
      <w:r w:rsidR="006155CF" w:rsidRPr="006155CF">
        <w:rPr>
          <w:szCs w:val="20"/>
        </w:rPr>
        <w:lastRenderedPageBreak/>
        <w:t>istniejącym i eksploatowanym rurociągiem, utratę stabilności gruntu, odsłonięcia istniejącego gazociągu oraz jego odkształcenia i jego rozszczelnienia.</w:t>
      </w:r>
    </w:p>
    <w:p w14:paraId="2ADC8B97" w14:textId="3C29D3C6" w:rsidR="006155CF" w:rsidRDefault="006E3B8F" w:rsidP="00CD43F3">
      <w:pPr>
        <w:pStyle w:val="Akapitzlist"/>
        <w:numPr>
          <w:ilvl w:val="2"/>
          <w:numId w:val="2"/>
        </w:numPr>
        <w:spacing w:after="120" w:line="276" w:lineRule="auto"/>
        <w:jc w:val="both"/>
        <w:rPr>
          <w:szCs w:val="20"/>
        </w:rPr>
      </w:pPr>
      <w:r w:rsidRPr="006155CF">
        <w:rPr>
          <w:szCs w:val="20"/>
        </w:rPr>
        <w:t xml:space="preserve">Zdjęcie </w:t>
      </w:r>
      <w:r w:rsidR="00114A97" w:rsidRPr="006155CF">
        <w:rPr>
          <w:szCs w:val="20"/>
        </w:rPr>
        <w:t>istniejącej izolacji w miejscu wykonanych wykopów na odcinkach wskazanych przez Zamawiającego (zdjęcie izolacji powinno zostać zrealizowane w taki sposób aby ponownie po odtłuszczeniu można było założyć izolacj</w:t>
      </w:r>
      <w:r>
        <w:rPr>
          <w:szCs w:val="20"/>
        </w:rPr>
        <w:t>ę</w:t>
      </w:r>
      <w:r w:rsidR="00114A97" w:rsidRPr="006155CF">
        <w:rPr>
          <w:szCs w:val="20"/>
        </w:rPr>
        <w:t xml:space="preserve"> nawojową klasy C-50. Powierzchnia rury powinna być wolna od przylegającej do niej warstwy istniejącej izolacji),</w:t>
      </w:r>
    </w:p>
    <w:p w14:paraId="33C857F9" w14:textId="3FBB1332" w:rsidR="00CD43F3" w:rsidRPr="00CD43F3" w:rsidRDefault="00CD43F3" w:rsidP="005D68F7">
      <w:pPr>
        <w:pStyle w:val="Akapitzlist"/>
        <w:numPr>
          <w:ilvl w:val="2"/>
          <w:numId w:val="2"/>
        </w:numPr>
        <w:spacing w:after="120" w:line="276" w:lineRule="auto"/>
        <w:jc w:val="both"/>
        <w:rPr>
          <w:szCs w:val="20"/>
        </w:rPr>
      </w:pPr>
      <w:r w:rsidRPr="005D68F7">
        <w:rPr>
          <w:szCs w:val="20"/>
        </w:rPr>
        <w:t>Wykonanie pogłębienia wykopu ok. 70cm na szerokości ok. 1 m w stosunku do dolnej krawędzi gazociągu w celu nałożenia opasek kompozytowych, jeżeli wyniknie taka konieczność</w:t>
      </w:r>
      <w:r>
        <w:rPr>
          <w:szCs w:val="20"/>
        </w:rPr>
        <w:t xml:space="preserve"> Zamawiający wskaże w danym wykopie ewentualne miejsca wykonania przedmiotowego pogłębienia. Montaż oraz zakup opasek kompozytowych zapewnia Zamawiający</w:t>
      </w:r>
      <w:r w:rsidR="006E3B8F">
        <w:rPr>
          <w:szCs w:val="20"/>
        </w:rPr>
        <w:t>,</w:t>
      </w:r>
    </w:p>
    <w:p w14:paraId="1250C9D5" w14:textId="4635B23E" w:rsidR="00E95A05" w:rsidRDefault="00E95A05" w:rsidP="005D68F7">
      <w:pPr>
        <w:pStyle w:val="Akapitzlist"/>
        <w:numPr>
          <w:ilvl w:val="1"/>
          <w:numId w:val="2"/>
        </w:numPr>
        <w:spacing w:after="120" w:line="276" w:lineRule="auto"/>
        <w:jc w:val="both"/>
        <w:rPr>
          <w:szCs w:val="20"/>
        </w:rPr>
      </w:pPr>
      <w:r>
        <w:rPr>
          <w:szCs w:val="20"/>
        </w:rPr>
        <w:t>Wykonanie naprawy izolacji</w:t>
      </w:r>
      <w:r w:rsidR="006E3B8F">
        <w:rPr>
          <w:szCs w:val="20"/>
        </w:rPr>
        <w:t xml:space="preserve"> należy wykonać</w:t>
      </w:r>
      <w:r>
        <w:rPr>
          <w:szCs w:val="20"/>
        </w:rPr>
        <w:t xml:space="preserve"> w następujący sposób:</w:t>
      </w:r>
    </w:p>
    <w:p w14:paraId="069FB915" w14:textId="0D299A27" w:rsidR="00E95A05" w:rsidRPr="00E95A05" w:rsidRDefault="00E95A05" w:rsidP="005D68F7">
      <w:pPr>
        <w:pStyle w:val="Akapitzlist"/>
        <w:numPr>
          <w:ilvl w:val="2"/>
          <w:numId w:val="2"/>
        </w:numPr>
        <w:spacing w:after="120" w:line="276" w:lineRule="auto"/>
        <w:jc w:val="both"/>
        <w:rPr>
          <w:szCs w:val="20"/>
        </w:rPr>
      </w:pPr>
      <w:r>
        <w:t>Przygotowanie powierzchni</w:t>
      </w:r>
      <w:r w:rsidR="006E3B8F">
        <w:t>:</w:t>
      </w:r>
    </w:p>
    <w:p w14:paraId="30D1BD50" w14:textId="2BAE2700" w:rsidR="00E95A05" w:rsidRDefault="006E3B8F" w:rsidP="005D68F7">
      <w:pPr>
        <w:pStyle w:val="Akapitzlist"/>
        <w:numPr>
          <w:ilvl w:val="0"/>
          <w:numId w:val="12"/>
        </w:numPr>
        <w:spacing w:after="160" w:line="259" w:lineRule="auto"/>
        <w:ind w:left="1560"/>
      </w:pPr>
      <w:r>
        <w:t>O</w:t>
      </w:r>
      <w:r w:rsidR="00E95A05">
        <w:t>czyścić powierzchnię przed aplikacją systemu,</w:t>
      </w:r>
    </w:p>
    <w:p w14:paraId="2854EFD7" w14:textId="77777777" w:rsidR="00E95A05" w:rsidRDefault="00E95A05" w:rsidP="005D68F7">
      <w:pPr>
        <w:pStyle w:val="Akapitzlist"/>
        <w:numPr>
          <w:ilvl w:val="0"/>
          <w:numId w:val="12"/>
        </w:numPr>
        <w:spacing w:after="160" w:line="259" w:lineRule="auto"/>
        <w:ind w:left="1560"/>
      </w:pPr>
      <w:r>
        <w:t>Usunąć całą wilgoć z powierzchni przeznaczonej do aplikacji za pomocą palnika gazowego o niskiej intensywności płomienia,</w:t>
      </w:r>
    </w:p>
    <w:p w14:paraId="1D72C139" w14:textId="77777777" w:rsidR="00E95A05" w:rsidRDefault="00E95A05" w:rsidP="005D68F7">
      <w:pPr>
        <w:pStyle w:val="Akapitzlist"/>
        <w:numPr>
          <w:ilvl w:val="0"/>
          <w:numId w:val="12"/>
        </w:numPr>
        <w:spacing w:after="160" w:line="259" w:lineRule="auto"/>
        <w:ind w:left="1560"/>
      </w:pPr>
      <w:r>
        <w:t>Usunąć rdzę, brud, pozostałości gruntu szczotką drucianą,</w:t>
      </w:r>
    </w:p>
    <w:p w14:paraId="3DAEBA92" w14:textId="4A4D95A5" w:rsidR="00E95A05" w:rsidRDefault="00E95A05" w:rsidP="005D68F7">
      <w:pPr>
        <w:pStyle w:val="Akapitzlist"/>
        <w:numPr>
          <w:ilvl w:val="0"/>
          <w:numId w:val="12"/>
        </w:numPr>
        <w:spacing w:after="160" w:line="259" w:lineRule="auto"/>
        <w:ind w:left="1560"/>
      </w:pPr>
      <w:r>
        <w:t>Odtłuścić powierzchnię przeznaczoną do aplikacji taśmy oraz wyrównać papierem ściernym.</w:t>
      </w:r>
    </w:p>
    <w:p w14:paraId="7338521F" w14:textId="65D28A2F" w:rsidR="00E95A05" w:rsidRDefault="00E95A05" w:rsidP="005D68F7">
      <w:pPr>
        <w:pStyle w:val="Akapitzlist"/>
        <w:numPr>
          <w:ilvl w:val="2"/>
          <w:numId w:val="2"/>
        </w:numPr>
        <w:spacing w:after="120" w:line="276" w:lineRule="auto"/>
        <w:jc w:val="both"/>
      </w:pPr>
      <w:r>
        <w:t>Przygotowanie taśmy</w:t>
      </w:r>
      <w:r w:rsidR="006E3B8F">
        <w:t>:</w:t>
      </w:r>
    </w:p>
    <w:p w14:paraId="3F428A7D" w14:textId="0644D8FB" w:rsidR="00E95A05" w:rsidRDefault="00E95A05" w:rsidP="00E95A05">
      <w:pPr>
        <w:pStyle w:val="Akapitzlist"/>
        <w:numPr>
          <w:ilvl w:val="0"/>
          <w:numId w:val="13"/>
        </w:numPr>
        <w:spacing w:after="160" w:line="259" w:lineRule="auto"/>
      </w:pPr>
      <w:r>
        <w:t>Zastosować taśmę dwuwarstwową kl. C 50, obwodowo, spiralnie.</w:t>
      </w:r>
    </w:p>
    <w:p w14:paraId="45EAFAE1" w14:textId="0AA6E241" w:rsidR="00E95A05" w:rsidRDefault="00E95A05" w:rsidP="000A164F">
      <w:pPr>
        <w:pStyle w:val="Akapitzlist"/>
        <w:numPr>
          <w:ilvl w:val="0"/>
          <w:numId w:val="13"/>
        </w:numPr>
        <w:spacing w:after="160" w:line="259" w:lineRule="auto"/>
      </w:pPr>
      <w:r>
        <w:t>Należy uwzględnić minimalny, wymagany zakład na siebie pasków taśmy wynoszący 50% szerokości taśmy.</w:t>
      </w:r>
    </w:p>
    <w:p w14:paraId="62A77230" w14:textId="60FBA988" w:rsidR="00E95A05" w:rsidRDefault="00E95A05" w:rsidP="005D68F7">
      <w:pPr>
        <w:pStyle w:val="Akapitzlist"/>
        <w:numPr>
          <w:ilvl w:val="2"/>
          <w:numId w:val="2"/>
        </w:numPr>
        <w:spacing w:after="120" w:line="276" w:lineRule="auto"/>
        <w:jc w:val="both"/>
      </w:pPr>
      <w:r>
        <w:t>Aplikacja powłoki taśmowej</w:t>
      </w:r>
      <w:r w:rsidR="006E3B8F">
        <w:t>:</w:t>
      </w:r>
    </w:p>
    <w:p w14:paraId="129BDFB0" w14:textId="11A9873C" w:rsidR="00E95A05" w:rsidRDefault="00E95A05" w:rsidP="00E95A05">
      <w:pPr>
        <w:pStyle w:val="Akapitzlist"/>
        <w:numPr>
          <w:ilvl w:val="0"/>
          <w:numId w:val="14"/>
        </w:numPr>
        <w:spacing w:after="160" w:line="259" w:lineRule="auto"/>
      </w:pPr>
      <w:r>
        <w:t xml:space="preserve">Przed nałożeniem odcinka taśmy należy posmarować oczyszczoną i odtłuszczoną rurę podkładem gruntującym </w:t>
      </w:r>
    </w:p>
    <w:p w14:paraId="569AB25A" w14:textId="77777777" w:rsidR="00E95A05" w:rsidRDefault="00E95A05" w:rsidP="00E95A05">
      <w:pPr>
        <w:pStyle w:val="Akapitzlist"/>
        <w:numPr>
          <w:ilvl w:val="0"/>
          <w:numId w:val="14"/>
        </w:numPr>
        <w:spacing w:after="160" w:line="259" w:lineRule="auto"/>
      </w:pPr>
      <w:r>
        <w:t>Trzymając taśmę z naciągiem, przyłożyć ją mocno stroną klejącą do zabezpieczonej powierzchni rury. Następnie dociskając ją ręcznie lub z wykorzystaniem maszynki do nakładania taśm kontynuować nakładanie z zachowaniem odpowiedniej zakładki,</w:t>
      </w:r>
    </w:p>
    <w:p w14:paraId="0F5AE509" w14:textId="4B960DC2" w:rsidR="00E95A05" w:rsidRPr="009D350E" w:rsidRDefault="00E95A05" w:rsidP="000A164F">
      <w:pPr>
        <w:pStyle w:val="Akapitzlist"/>
        <w:numPr>
          <w:ilvl w:val="0"/>
          <w:numId w:val="14"/>
        </w:numPr>
        <w:spacing w:after="160" w:line="259" w:lineRule="auto"/>
      </w:pPr>
      <w:r>
        <w:t>Czynność powtórzyć z drugą warstwą taśmy.</w:t>
      </w:r>
    </w:p>
    <w:p w14:paraId="57762DDA" w14:textId="776438FF" w:rsidR="00C566A6" w:rsidRPr="00C566A6" w:rsidRDefault="00393D2C" w:rsidP="005D68F7">
      <w:pPr>
        <w:pStyle w:val="Akapitzlist"/>
        <w:numPr>
          <w:ilvl w:val="1"/>
          <w:numId w:val="2"/>
        </w:numPr>
        <w:spacing w:after="120" w:line="276" w:lineRule="auto"/>
        <w:jc w:val="both"/>
        <w:rPr>
          <w:szCs w:val="20"/>
        </w:rPr>
      </w:pPr>
      <w:r w:rsidRPr="006155CF">
        <w:rPr>
          <w:szCs w:val="20"/>
        </w:rPr>
        <w:t xml:space="preserve">Po </w:t>
      </w:r>
      <w:r w:rsidR="00E95A05" w:rsidRPr="000C2CCE">
        <w:t>wykonanych</w:t>
      </w:r>
      <w:r w:rsidR="00E95A05">
        <w:rPr>
          <w:szCs w:val="20"/>
        </w:rPr>
        <w:t xml:space="preserve"> </w:t>
      </w:r>
      <w:r w:rsidRPr="006155CF">
        <w:rPr>
          <w:szCs w:val="20"/>
        </w:rPr>
        <w:t xml:space="preserve">pracach </w:t>
      </w:r>
      <w:r w:rsidR="00F72D6A" w:rsidRPr="006155CF">
        <w:rPr>
          <w:szCs w:val="20"/>
        </w:rPr>
        <w:t xml:space="preserve"> </w:t>
      </w:r>
      <w:r w:rsidRPr="006155CF">
        <w:rPr>
          <w:szCs w:val="20"/>
        </w:rPr>
        <w:t xml:space="preserve">naprawczych </w:t>
      </w:r>
      <w:r w:rsidR="006155CF" w:rsidRPr="006155CF">
        <w:rPr>
          <w:szCs w:val="20"/>
        </w:rPr>
        <w:t>z</w:t>
      </w:r>
      <w:r w:rsidRPr="006155CF">
        <w:rPr>
          <w:szCs w:val="20"/>
        </w:rPr>
        <w:t>asypanie wykopów</w:t>
      </w:r>
      <w:r w:rsidR="006E3B8F">
        <w:rPr>
          <w:szCs w:val="20"/>
        </w:rPr>
        <w:t xml:space="preserve"> należy realizować</w:t>
      </w:r>
      <w:r w:rsidR="00C566A6">
        <w:rPr>
          <w:szCs w:val="20"/>
        </w:rPr>
        <w:t xml:space="preserve"> z uwzględnieniem następujących wymagań:</w:t>
      </w:r>
    </w:p>
    <w:p w14:paraId="6BC9E886" w14:textId="2426C762" w:rsidR="00C566A6" w:rsidRPr="00C566A6" w:rsidRDefault="00C566A6" w:rsidP="005D68F7">
      <w:pPr>
        <w:pStyle w:val="Akapitzlist"/>
        <w:numPr>
          <w:ilvl w:val="0"/>
          <w:numId w:val="8"/>
        </w:numPr>
        <w:spacing w:after="120" w:line="276" w:lineRule="auto"/>
        <w:ind w:left="1560"/>
        <w:jc w:val="both"/>
        <w:rPr>
          <w:szCs w:val="20"/>
        </w:rPr>
      </w:pPr>
      <w:r>
        <w:rPr>
          <w:szCs w:val="20"/>
        </w:rPr>
        <w:t>w</w:t>
      </w:r>
      <w:r w:rsidRPr="00C566A6">
        <w:rPr>
          <w:szCs w:val="20"/>
        </w:rPr>
        <w:t>ykop należy zasypywać warstwami,</w:t>
      </w:r>
    </w:p>
    <w:p w14:paraId="3BEA3ED6" w14:textId="77777777" w:rsidR="00C566A6" w:rsidRPr="00C566A6" w:rsidRDefault="00C566A6" w:rsidP="005D68F7">
      <w:pPr>
        <w:pStyle w:val="Akapitzlist"/>
        <w:numPr>
          <w:ilvl w:val="0"/>
          <w:numId w:val="8"/>
        </w:numPr>
        <w:spacing w:after="120" w:line="276" w:lineRule="auto"/>
        <w:ind w:left="1560"/>
        <w:jc w:val="both"/>
        <w:rPr>
          <w:szCs w:val="20"/>
        </w:rPr>
      </w:pPr>
      <w:r w:rsidRPr="00C566A6">
        <w:rPr>
          <w:szCs w:val="20"/>
        </w:rPr>
        <w:t>każda z ułożonych warstw musi być zagęszczona a jej grubość musi być dostosowana do posiadanego sprzętu zagęszczającego,</w:t>
      </w:r>
    </w:p>
    <w:p w14:paraId="24796FC9" w14:textId="77777777" w:rsidR="00C566A6" w:rsidRPr="00C566A6" w:rsidRDefault="00C566A6" w:rsidP="005D68F7">
      <w:pPr>
        <w:pStyle w:val="Akapitzlist"/>
        <w:numPr>
          <w:ilvl w:val="0"/>
          <w:numId w:val="8"/>
        </w:numPr>
        <w:spacing w:after="120" w:line="276" w:lineRule="auto"/>
        <w:ind w:left="1560"/>
        <w:jc w:val="both"/>
        <w:rPr>
          <w:szCs w:val="20"/>
        </w:rPr>
      </w:pPr>
      <w:r w:rsidRPr="00C566A6">
        <w:rPr>
          <w:szCs w:val="20"/>
        </w:rPr>
        <w:t>użyty materiał do zasypywania wykopów nie może spowodować uszkodzenia układu technologicznego lub gazociągu oraz izolacji,</w:t>
      </w:r>
    </w:p>
    <w:p w14:paraId="61C235E7" w14:textId="7EBBC8C0" w:rsidR="00C566A6" w:rsidRPr="00C566A6" w:rsidRDefault="00C566A6" w:rsidP="005D68F7">
      <w:pPr>
        <w:pStyle w:val="Akapitzlist"/>
        <w:numPr>
          <w:ilvl w:val="0"/>
          <w:numId w:val="8"/>
        </w:numPr>
        <w:spacing w:after="120" w:line="276" w:lineRule="auto"/>
        <w:ind w:left="1560"/>
        <w:jc w:val="both"/>
        <w:rPr>
          <w:szCs w:val="20"/>
        </w:rPr>
      </w:pPr>
      <w:r w:rsidRPr="00C566A6">
        <w:rPr>
          <w:szCs w:val="20"/>
        </w:rPr>
        <w:t>poza układem technologicznym lub rurociągiem wykop należy zasypać gruntem rodzimym, z uwzględnieniem odtworzenia przykrycia,</w:t>
      </w:r>
    </w:p>
    <w:p w14:paraId="729ACE7C" w14:textId="77777777" w:rsidR="00C566A6" w:rsidRPr="00C566A6" w:rsidRDefault="00C566A6" w:rsidP="005D68F7">
      <w:pPr>
        <w:pStyle w:val="Akapitzlist"/>
        <w:numPr>
          <w:ilvl w:val="0"/>
          <w:numId w:val="8"/>
        </w:numPr>
        <w:spacing w:after="120" w:line="276" w:lineRule="auto"/>
        <w:ind w:left="1560"/>
        <w:jc w:val="both"/>
        <w:rPr>
          <w:szCs w:val="20"/>
        </w:rPr>
      </w:pPr>
      <w:r w:rsidRPr="00C566A6">
        <w:rPr>
          <w:szCs w:val="20"/>
        </w:rPr>
        <w:t>materiałem zasypki w obrębie strefy niebezpiecznej powinien być grunt nieskalisty, bez grud i kamieni, mineralny, sypki,</w:t>
      </w:r>
    </w:p>
    <w:p w14:paraId="0B674F50" w14:textId="5BE1CFBB" w:rsidR="006155CF" w:rsidRPr="001E58DB" w:rsidRDefault="00C566A6" w:rsidP="005D68F7">
      <w:pPr>
        <w:pStyle w:val="Akapitzlist"/>
        <w:numPr>
          <w:ilvl w:val="0"/>
          <w:numId w:val="8"/>
        </w:numPr>
        <w:spacing w:after="120" w:line="276" w:lineRule="auto"/>
        <w:ind w:left="1560"/>
        <w:jc w:val="both"/>
        <w:rPr>
          <w:szCs w:val="20"/>
        </w:rPr>
      </w:pPr>
      <w:r w:rsidRPr="00C566A6">
        <w:rPr>
          <w:szCs w:val="20"/>
        </w:rPr>
        <w:t>rozplantowanie i wyrównanie gruntu,</w:t>
      </w:r>
    </w:p>
    <w:p w14:paraId="7F837483" w14:textId="52ED366B" w:rsidR="001E58DB" w:rsidRDefault="001E58DB" w:rsidP="005D68F7">
      <w:pPr>
        <w:pStyle w:val="Akapitzlist"/>
        <w:numPr>
          <w:ilvl w:val="1"/>
          <w:numId w:val="2"/>
        </w:numPr>
        <w:spacing w:after="120" w:line="276" w:lineRule="auto"/>
        <w:jc w:val="both"/>
        <w:rPr>
          <w:szCs w:val="20"/>
        </w:rPr>
      </w:pPr>
      <w:r>
        <w:rPr>
          <w:szCs w:val="20"/>
        </w:rPr>
        <w:t>Dokonanie naprawy przerwanych drenów</w:t>
      </w:r>
      <w:r w:rsidR="006E3B8F" w:rsidRPr="006E3B8F">
        <w:rPr>
          <w:szCs w:val="20"/>
        </w:rPr>
        <w:t xml:space="preserve"> </w:t>
      </w:r>
      <w:r w:rsidR="006E3B8F">
        <w:rPr>
          <w:szCs w:val="20"/>
        </w:rPr>
        <w:t>należy realizować</w:t>
      </w:r>
      <w:r>
        <w:rPr>
          <w:szCs w:val="20"/>
        </w:rPr>
        <w:t xml:space="preserve"> z uwzględnieniem następujących wymagań:</w:t>
      </w:r>
    </w:p>
    <w:p w14:paraId="2BBB4FAE" w14:textId="531AFD32" w:rsidR="001E58DB" w:rsidRPr="001E58DB" w:rsidRDefault="001E58DB" w:rsidP="005D68F7">
      <w:pPr>
        <w:pStyle w:val="Akapitzlist"/>
        <w:numPr>
          <w:ilvl w:val="0"/>
          <w:numId w:val="10"/>
        </w:numPr>
        <w:ind w:left="1560"/>
        <w:contextualSpacing w:val="0"/>
        <w:jc w:val="both"/>
        <w:rPr>
          <w:szCs w:val="20"/>
        </w:rPr>
      </w:pPr>
      <w:r w:rsidRPr="001E58DB">
        <w:rPr>
          <w:szCs w:val="20"/>
        </w:rPr>
        <w:lastRenderedPageBreak/>
        <w:t>Naprawa przerwanej infrastruktury sieci drenarskiej w czasie realizacji robót budowlanych musi być zgodna z obowiązującym prawem i sztuką budowlaną. Należy zastosować rurę odwadniającą/rozsączającą z filtrem syntetycznym. Spadek należy zastosować zgodnie z istniejącą siecią (co najmniej 0,3%). Rury drenarskie należy ułożyć na warstwie bez kamieni o grubości około 50 mm z pospółki bądź gruntem rodzimym. Rurę należy ułożyć w korytku drewnianym, rurę obsypać humusem lub żwirem, w zależności od stanu istniejącego</w:t>
      </w:r>
      <w:r w:rsidR="006E3B8F">
        <w:rPr>
          <w:szCs w:val="20"/>
        </w:rPr>
        <w:t>,</w:t>
      </w:r>
    </w:p>
    <w:p w14:paraId="4DBAF2B6" w14:textId="0FEC2363" w:rsidR="001E58DB" w:rsidRPr="001E58DB" w:rsidRDefault="00393D2C" w:rsidP="005D68F7">
      <w:pPr>
        <w:pStyle w:val="Akapitzlist"/>
        <w:numPr>
          <w:ilvl w:val="1"/>
          <w:numId w:val="2"/>
        </w:numPr>
        <w:spacing w:after="120" w:line="276" w:lineRule="auto"/>
        <w:jc w:val="both"/>
        <w:rPr>
          <w:szCs w:val="20"/>
        </w:rPr>
      </w:pPr>
      <w:r w:rsidRPr="006155CF">
        <w:rPr>
          <w:szCs w:val="20"/>
        </w:rPr>
        <w:t>Rekultywacja terenu po pracach ziemnych</w:t>
      </w:r>
      <w:r w:rsidR="006E3B8F" w:rsidRPr="006E3B8F">
        <w:rPr>
          <w:szCs w:val="20"/>
        </w:rPr>
        <w:t xml:space="preserve"> </w:t>
      </w:r>
      <w:r w:rsidR="006E3B8F">
        <w:rPr>
          <w:szCs w:val="20"/>
        </w:rPr>
        <w:t>należy realizować</w:t>
      </w:r>
      <w:r w:rsidR="001E58DB">
        <w:rPr>
          <w:szCs w:val="20"/>
        </w:rPr>
        <w:t xml:space="preserve"> z uwzględnieniem następujących wymagań:</w:t>
      </w:r>
    </w:p>
    <w:p w14:paraId="050DDE42" w14:textId="29FE5AD2" w:rsidR="001E58DB" w:rsidRPr="001E58DB" w:rsidRDefault="001E58DB" w:rsidP="005D68F7">
      <w:pPr>
        <w:pStyle w:val="Akapitzlist"/>
        <w:numPr>
          <w:ilvl w:val="0"/>
          <w:numId w:val="9"/>
        </w:numPr>
        <w:ind w:left="1560"/>
        <w:contextualSpacing w:val="0"/>
        <w:jc w:val="both"/>
        <w:rPr>
          <w:szCs w:val="20"/>
        </w:rPr>
      </w:pPr>
      <w:r>
        <w:rPr>
          <w:szCs w:val="20"/>
        </w:rPr>
        <w:t>t</w:t>
      </w:r>
      <w:r w:rsidRPr="001E58DB">
        <w:rPr>
          <w:szCs w:val="20"/>
        </w:rPr>
        <w:t>eren, na którym zostały wykonane prace budowlane należy przywrócić do stanu pierwotnego.</w:t>
      </w:r>
    </w:p>
    <w:p w14:paraId="095CD997" w14:textId="077CAD78" w:rsidR="001E58DB" w:rsidRPr="001E58DB" w:rsidRDefault="001E58DB" w:rsidP="005D68F7">
      <w:pPr>
        <w:pStyle w:val="Akapitzlist"/>
        <w:numPr>
          <w:ilvl w:val="0"/>
          <w:numId w:val="9"/>
        </w:numPr>
        <w:ind w:left="1560"/>
        <w:contextualSpacing w:val="0"/>
        <w:jc w:val="both"/>
        <w:rPr>
          <w:szCs w:val="20"/>
        </w:rPr>
      </w:pPr>
      <w:r>
        <w:rPr>
          <w:szCs w:val="20"/>
        </w:rPr>
        <w:t>o</w:t>
      </w:r>
      <w:r w:rsidRPr="001E58DB">
        <w:rPr>
          <w:szCs w:val="20"/>
        </w:rPr>
        <w:t xml:space="preserve">dpady budowlane takie jak gruz betonowy, nieużyteczny żwir, piasek, żużel, nienadający się do zasypania wykopów grunt rodzimy, </w:t>
      </w:r>
      <w:r>
        <w:rPr>
          <w:szCs w:val="20"/>
        </w:rPr>
        <w:t xml:space="preserve">zdjętą izolacja </w:t>
      </w:r>
      <w:r w:rsidRPr="001E58DB">
        <w:rPr>
          <w:szCs w:val="20"/>
        </w:rPr>
        <w:t>powinny być zutylizowane.</w:t>
      </w:r>
    </w:p>
    <w:p w14:paraId="2C6A4ABF" w14:textId="53114D1B" w:rsidR="006155CF" w:rsidRDefault="00BB2ABB" w:rsidP="005D68F7">
      <w:pPr>
        <w:pStyle w:val="Akapitzlist"/>
        <w:numPr>
          <w:ilvl w:val="1"/>
          <w:numId w:val="2"/>
        </w:numPr>
        <w:spacing w:after="120" w:line="276" w:lineRule="auto"/>
        <w:jc w:val="both"/>
        <w:rPr>
          <w:szCs w:val="20"/>
        </w:rPr>
      </w:pPr>
      <w:r w:rsidRPr="006155CF">
        <w:rPr>
          <w:szCs w:val="20"/>
        </w:rPr>
        <w:t>S</w:t>
      </w:r>
      <w:r w:rsidR="00393D2C" w:rsidRPr="006155CF">
        <w:rPr>
          <w:szCs w:val="20"/>
        </w:rPr>
        <w:t>porządzenie protokołów zejścia z nieruchomości z właścicielami/dzierżawcami nieruchomości</w:t>
      </w:r>
      <w:r>
        <w:rPr>
          <w:szCs w:val="20"/>
        </w:rPr>
        <w:t xml:space="preserve"> wraz z dokumentacją zdjęciową</w:t>
      </w:r>
      <w:r w:rsidR="009C1F3F">
        <w:rPr>
          <w:szCs w:val="20"/>
        </w:rPr>
        <w:t xml:space="preserve"> zgodnie z </w:t>
      </w:r>
      <w:r w:rsidR="009C1F3F" w:rsidRPr="005D68F7">
        <w:rPr>
          <w:b/>
          <w:bCs/>
          <w:szCs w:val="20"/>
        </w:rPr>
        <w:t xml:space="preserve">Załącznikiem nr </w:t>
      </w:r>
      <w:r w:rsidR="00165444">
        <w:rPr>
          <w:b/>
          <w:bCs/>
          <w:szCs w:val="20"/>
        </w:rPr>
        <w:t>4</w:t>
      </w:r>
      <w:r w:rsidR="009C1F3F">
        <w:rPr>
          <w:szCs w:val="20"/>
        </w:rPr>
        <w:t xml:space="preserve"> do niniejszego OPZ</w:t>
      </w:r>
      <w:r w:rsidR="00393D2C" w:rsidRPr="006155CF">
        <w:rPr>
          <w:szCs w:val="20"/>
        </w:rPr>
        <w:t>.</w:t>
      </w:r>
    </w:p>
    <w:p w14:paraId="59C7D774" w14:textId="61346175" w:rsidR="00CC28AE" w:rsidRDefault="00CC28AE" w:rsidP="005D68F7">
      <w:pPr>
        <w:pStyle w:val="Akapitzlist"/>
        <w:numPr>
          <w:ilvl w:val="1"/>
          <w:numId w:val="2"/>
        </w:numPr>
        <w:spacing w:after="120" w:line="276" w:lineRule="auto"/>
        <w:jc w:val="both"/>
        <w:rPr>
          <w:szCs w:val="20"/>
        </w:rPr>
      </w:pPr>
      <w:r>
        <w:rPr>
          <w:szCs w:val="20"/>
        </w:rPr>
        <w:t>Przekazanie dokumentacji powykonawczej obejmującej:</w:t>
      </w:r>
    </w:p>
    <w:p w14:paraId="318BC28F" w14:textId="0560966E" w:rsidR="00CC28AE" w:rsidRDefault="00CC28AE" w:rsidP="005D68F7">
      <w:pPr>
        <w:pStyle w:val="Akapitzlist"/>
        <w:numPr>
          <w:ilvl w:val="2"/>
          <w:numId w:val="2"/>
        </w:numPr>
        <w:spacing w:after="120" w:line="276" w:lineRule="auto"/>
        <w:jc w:val="both"/>
        <w:rPr>
          <w:szCs w:val="20"/>
        </w:rPr>
      </w:pPr>
      <w:r>
        <w:rPr>
          <w:szCs w:val="20"/>
        </w:rPr>
        <w:t xml:space="preserve">Oryginał polecenia prac </w:t>
      </w:r>
      <w:proofErr w:type="spellStart"/>
      <w:r>
        <w:rPr>
          <w:szCs w:val="20"/>
        </w:rPr>
        <w:t>gazoniebezpiecznych</w:t>
      </w:r>
      <w:proofErr w:type="spellEnd"/>
      <w:r>
        <w:rPr>
          <w:szCs w:val="20"/>
        </w:rPr>
        <w:t xml:space="preserve"> i/lub niebezpiecznych,</w:t>
      </w:r>
    </w:p>
    <w:p w14:paraId="6577B082" w14:textId="33CA9B96" w:rsidR="00CC28AE" w:rsidRDefault="00CC28AE" w:rsidP="005D68F7">
      <w:pPr>
        <w:pStyle w:val="Akapitzlist"/>
        <w:numPr>
          <w:ilvl w:val="2"/>
          <w:numId w:val="2"/>
        </w:numPr>
        <w:spacing w:after="120" w:line="276" w:lineRule="auto"/>
        <w:jc w:val="both"/>
        <w:rPr>
          <w:szCs w:val="20"/>
        </w:rPr>
      </w:pPr>
      <w:r>
        <w:rPr>
          <w:szCs w:val="20"/>
        </w:rPr>
        <w:t>Instrukcję zabezpieczeń antykorozyjnych,</w:t>
      </w:r>
    </w:p>
    <w:p w14:paraId="7EBF9F0F" w14:textId="7C99E533" w:rsidR="00CC28AE" w:rsidRDefault="00CC28AE" w:rsidP="005D68F7">
      <w:pPr>
        <w:pStyle w:val="Akapitzlist"/>
        <w:numPr>
          <w:ilvl w:val="2"/>
          <w:numId w:val="2"/>
        </w:numPr>
        <w:spacing w:after="120" w:line="276" w:lineRule="auto"/>
        <w:jc w:val="both"/>
        <w:rPr>
          <w:szCs w:val="20"/>
        </w:rPr>
      </w:pPr>
      <w:r>
        <w:rPr>
          <w:szCs w:val="20"/>
        </w:rPr>
        <w:t>Dokumentację jakościową materiałów izolacyjnych,</w:t>
      </w:r>
    </w:p>
    <w:p w14:paraId="36FABE34" w14:textId="47026C38" w:rsidR="00CC28AE" w:rsidRDefault="00CC28AE" w:rsidP="005D68F7">
      <w:pPr>
        <w:pStyle w:val="Akapitzlist"/>
        <w:numPr>
          <w:ilvl w:val="2"/>
          <w:numId w:val="2"/>
        </w:numPr>
        <w:spacing w:after="120" w:line="276" w:lineRule="auto"/>
        <w:jc w:val="both"/>
        <w:rPr>
          <w:szCs w:val="20"/>
        </w:rPr>
      </w:pPr>
      <w:r>
        <w:rPr>
          <w:szCs w:val="20"/>
        </w:rPr>
        <w:t>Protokoły montażu izolacji,</w:t>
      </w:r>
    </w:p>
    <w:p w14:paraId="42FE7769" w14:textId="58436CAE" w:rsidR="00CC28AE" w:rsidRDefault="00CC28AE" w:rsidP="005D68F7">
      <w:pPr>
        <w:pStyle w:val="Akapitzlist"/>
        <w:numPr>
          <w:ilvl w:val="2"/>
          <w:numId w:val="2"/>
        </w:numPr>
        <w:spacing w:after="120" w:line="276" w:lineRule="auto"/>
        <w:jc w:val="both"/>
        <w:rPr>
          <w:szCs w:val="20"/>
        </w:rPr>
      </w:pPr>
      <w:r>
        <w:rPr>
          <w:szCs w:val="20"/>
        </w:rPr>
        <w:t>Protokoły odkrywek i zasypki poszczególnych punktów,</w:t>
      </w:r>
    </w:p>
    <w:p w14:paraId="004D5E5F" w14:textId="7E0BC0CD" w:rsidR="00CC28AE" w:rsidRDefault="00CC28AE" w:rsidP="005D68F7">
      <w:pPr>
        <w:pStyle w:val="Akapitzlist"/>
        <w:numPr>
          <w:ilvl w:val="2"/>
          <w:numId w:val="2"/>
        </w:numPr>
        <w:spacing w:after="120" w:line="276" w:lineRule="auto"/>
        <w:jc w:val="both"/>
        <w:rPr>
          <w:szCs w:val="20"/>
        </w:rPr>
      </w:pPr>
      <w:r>
        <w:rPr>
          <w:szCs w:val="20"/>
        </w:rPr>
        <w:t>Protokoły przekazania i zdania nieruchomości wraz z dokumentacją zdjęciową,</w:t>
      </w:r>
    </w:p>
    <w:p w14:paraId="23F0845E" w14:textId="417EE296" w:rsidR="00CC28AE" w:rsidRDefault="00CC28AE" w:rsidP="005D68F7">
      <w:pPr>
        <w:pStyle w:val="Akapitzlist"/>
        <w:numPr>
          <w:ilvl w:val="2"/>
          <w:numId w:val="2"/>
        </w:numPr>
        <w:spacing w:after="120" w:line="276" w:lineRule="auto"/>
        <w:jc w:val="both"/>
        <w:rPr>
          <w:szCs w:val="20"/>
        </w:rPr>
      </w:pPr>
      <w:r>
        <w:rPr>
          <w:szCs w:val="20"/>
        </w:rPr>
        <w:t>Oświadczenie o zagospodarowaniu odpadów,</w:t>
      </w:r>
    </w:p>
    <w:p w14:paraId="3BC75F45" w14:textId="099F1006" w:rsidR="00CC28AE" w:rsidRDefault="00CC28AE" w:rsidP="000C2CCE">
      <w:pPr>
        <w:pStyle w:val="Akapitzlist"/>
        <w:numPr>
          <w:ilvl w:val="2"/>
          <w:numId w:val="2"/>
        </w:numPr>
        <w:spacing w:after="120" w:line="276" w:lineRule="auto"/>
        <w:jc w:val="both"/>
        <w:rPr>
          <w:szCs w:val="20"/>
        </w:rPr>
      </w:pPr>
      <w:r>
        <w:rPr>
          <w:szCs w:val="20"/>
        </w:rPr>
        <w:t>Protokoły odbiorów częściowych/ końcowego wraz z kartami pracy sprzętu.</w:t>
      </w:r>
    </w:p>
    <w:bookmarkEnd w:id="0"/>
    <w:p w14:paraId="46C1215F" w14:textId="77777777" w:rsidR="00E4225E" w:rsidRDefault="0082727B" w:rsidP="005D68F7">
      <w:pPr>
        <w:pStyle w:val="Akapitzlist"/>
        <w:numPr>
          <w:ilvl w:val="1"/>
          <w:numId w:val="2"/>
        </w:numPr>
        <w:spacing w:after="120" w:line="276" w:lineRule="auto"/>
        <w:jc w:val="both"/>
        <w:rPr>
          <w:szCs w:val="20"/>
        </w:rPr>
      </w:pPr>
      <w:r w:rsidRPr="007042D4">
        <w:rPr>
          <w:szCs w:val="20"/>
        </w:rPr>
        <w:t>Przedmiot Zamówienia obejmuje również</w:t>
      </w:r>
      <w:r w:rsidR="00E4225E">
        <w:rPr>
          <w:szCs w:val="20"/>
        </w:rPr>
        <w:t>:</w:t>
      </w:r>
    </w:p>
    <w:p w14:paraId="1951A20D" w14:textId="6A6E2A45" w:rsidR="0082727B" w:rsidRPr="00E4225E" w:rsidRDefault="00E4225E" w:rsidP="005D68F7">
      <w:pPr>
        <w:pStyle w:val="Akapitzlist"/>
        <w:numPr>
          <w:ilvl w:val="2"/>
          <w:numId w:val="2"/>
        </w:numPr>
        <w:spacing w:after="120" w:line="276" w:lineRule="auto"/>
        <w:jc w:val="both"/>
        <w:rPr>
          <w:szCs w:val="20"/>
        </w:rPr>
      </w:pPr>
      <w:r w:rsidRPr="007042D4">
        <w:rPr>
          <w:szCs w:val="20"/>
        </w:rPr>
        <w:t xml:space="preserve">Opracowanie przez Wykonawcę </w:t>
      </w:r>
      <w:r w:rsidR="006E3B8F" w:rsidRPr="007042D4">
        <w:rPr>
          <w:szCs w:val="20"/>
        </w:rPr>
        <w:t>i uzgodnienie</w:t>
      </w:r>
      <w:r>
        <w:rPr>
          <w:szCs w:val="20"/>
        </w:rPr>
        <w:t xml:space="preserve"> z Zamawiającym</w:t>
      </w:r>
      <w:r w:rsidR="006E3B8F" w:rsidRPr="007042D4">
        <w:rPr>
          <w:szCs w:val="20"/>
        </w:rPr>
        <w:t xml:space="preserve"> polecenia prac </w:t>
      </w:r>
      <w:proofErr w:type="spellStart"/>
      <w:r w:rsidR="006E3B8F" w:rsidRPr="007042D4">
        <w:rPr>
          <w:szCs w:val="20"/>
        </w:rPr>
        <w:t>gazoniebezpiecznych</w:t>
      </w:r>
      <w:proofErr w:type="spellEnd"/>
      <w:r w:rsidR="006E3B8F" w:rsidRPr="007042D4">
        <w:rPr>
          <w:szCs w:val="20"/>
        </w:rPr>
        <w:t xml:space="preserve"> i/lub niebezpiecznych, zgodnie z obowiązującymi u Zamawiającego procedurami</w:t>
      </w:r>
      <w:r w:rsidR="006E3B8F">
        <w:rPr>
          <w:szCs w:val="20"/>
        </w:rPr>
        <w:t xml:space="preserve"> zgodnie z </w:t>
      </w:r>
      <w:r w:rsidR="006E3B8F" w:rsidRPr="00644269">
        <w:rPr>
          <w:b/>
          <w:bCs/>
          <w:szCs w:val="20"/>
        </w:rPr>
        <w:t xml:space="preserve">Załącznikiem nr 3 </w:t>
      </w:r>
      <w:r w:rsidR="006E3B8F" w:rsidRPr="005D68F7">
        <w:rPr>
          <w:szCs w:val="20"/>
        </w:rPr>
        <w:t>do OPZ</w:t>
      </w:r>
      <w:r w:rsidR="006E3B8F" w:rsidRPr="00AC6A45">
        <w:rPr>
          <w:szCs w:val="20"/>
        </w:rPr>
        <w:t>.</w:t>
      </w:r>
      <w:r>
        <w:rPr>
          <w:szCs w:val="20"/>
        </w:rPr>
        <w:t xml:space="preserve"> Polecenie należy uzgodnić </w:t>
      </w:r>
      <w:r w:rsidR="000354A3" w:rsidRPr="007042D4">
        <w:rPr>
          <w:szCs w:val="20"/>
        </w:rPr>
        <w:t>przed przej</w:t>
      </w:r>
      <w:r w:rsidR="000354A3" w:rsidRPr="007042D4">
        <w:rPr>
          <w:rFonts w:cs="Lucida Grande"/>
          <w:szCs w:val="20"/>
        </w:rPr>
        <w:t>ę</w:t>
      </w:r>
      <w:r w:rsidR="000354A3" w:rsidRPr="007042D4">
        <w:rPr>
          <w:szCs w:val="20"/>
        </w:rPr>
        <w:t xml:space="preserve">ciem </w:t>
      </w:r>
      <w:r w:rsidRPr="007042D4">
        <w:rPr>
          <w:szCs w:val="20"/>
        </w:rPr>
        <w:t>teren</w:t>
      </w:r>
      <w:r>
        <w:rPr>
          <w:szCs w:val="20"/>
        </w:rPr>
        <w:t>u</w:t>
      </w:r>
      <w:r w:rsidR="000354A3" w:rsidRPr="007042D4">
        <w:rPr>
          <w:szCs w:val="20"/>
        </w:rPr>
        <w:t>, na który</w:t>
      </w:r>
      <w:r>
        <w:rPr>
          <w:szCs w:val="20"/>
        </w:rPr>
        <w:t>m</w:t>
      </w:r>
      <w:r w:rsidR="000354A3" w:rsidRPr="007042D4">
        <w:rPr>
          <w:szCs w:val="20"/>
        </w:rPr>
        <w:t xml:space="preserve"> wykonywane b</w:t>
      </w:r>
      <w:r w:rsidR="000354A3" w:rsidRPr="007042D4">
        <w:rPr>
          <w:rFonts w:cs="Lucida Grande"/>
          <w:szCs w:val="20"/>
        </w:rPr>
        <w:t>ę</w:t>
      </w:r>
      <w:r w:rsidR="000354A3" w:rsidRPr="007042D4">
        <w:rPr>
          <w:szCs w:val="20"/>
        </w:rPr>
        <w:t>d</w:t>
      </w:r>
      <w:r w:rsidR="000354A3" w:rsidRPr="007042D4">
        <w:rPr>
          <w:rFonts w:cs="Lucida Grande"/>
          <w:szCs w:val="20"/>
        </w:rPr>
        <w:t>ą</w:t>
      </w:r>
      <w:r w:rsidR="000354A3" w:rsidRPr="007042D4">
        <w:rPr>
          <w:szCs w:val="20"/>
        </w:rPr>
        <w:t xml:space="preserve"> roboty budowlane</w:t>
      </w:r>
      <w:r>
        <w:t>,</w:t>
      </w:r>
    </w:p>
    <w:p w14:paraId="74A7D36E" w14:textId="777856E7" w:rsidR="00E4225E" w:rsidRPr="007042D4" w:rsidRDefault="00E4225E" w:rsidP="005D68F7">
      <w:pPr>
        <w:pStyle w:val="Akapitzlist"/>
        <w:numPr>
          <w:ilvl w:val="2"/>
          <w:numId w:val="2"/>
        </w:numPr>
        <w:spacing w:after="120" w:line="276" w:lineRule="auto"/>
        <w:jc w:val="both"/>
        <w:rPr>
          <w:szCs w:val="20"/>
        </w:rPr>
      </w:pPr>
      <w:r>
        <w:t xml:space="preserve">Opracowanie </w:t>
      </w:r>
      <w:r w:rsidRPr="007042D4">
        <w:rPr>
          <w:szCs w:val="20"/>
        </w:rPr>
        <w:t>przez Wykonawcę i uzgodnienie</w:t>
      </w:r>
      <w:r>
        <w:rPr>
          <w:szCs w:val="20"/>
        </w:rPr>
        <w:t xml:space="preserve"> z Zamawiającym </w:t>
      </w:r>
      <w:bookmarkStart w:id="2" w:name="_Hlk152766587"/>
      <w:r>
        <w:rPr>
          <w:szCs w:val="20"/>
        </w:rPr>
        <w:t>technologii wykonywania zabezpieczeń antykorozyjnych</w:t>
      </w:r>
      <w:bookmarkEnd w:id="2"/>
      <w:r>
        <w:rPr>
          <w:szCs w:val="20"/>
        </w:rPr>
        <w:t>.</w:t>
      </w:r>
    </w:p>
    <w:p w14:paraId="55316EA5" w14:textId="3C42D0C2" w:rsidR="00B14E46" w:rsidRPr="007042D4" w:rsidRDefault="0082727B" w:rsidP="005D68F7">
      <w:pPr>
        <w:pStyle w:val="Akapitzlist"/>
        <w:numPr>
          <w:ilvl w:val="1"/>
          <w:numId w:val="2"/>
        </w:numPr>
        <w:spacing w:after="120" w:line="276" w:lineRule="auto"/>
        <w:jc w:val="both"/>
        <w:rPr>
          <w:szCs w:val="20"/>
        </w:rPr>
      </w:pPr>
      <w:bookmarkStart w:id="3" w:name="_Hlk96583486"/>
      <w:r w:rsidRPr="007042D4">
        <w:rPr>
          <w:szCs w:val="20"/>
        </w:rPr>
        <w:t>Przedmiot Zamówienia obejmuje następujące obowiązki Wykonawcy związane z wykonaniem robót budowlanych:</w:t>
      </w:r>
    </w:p>
    <w:p w14:paraId="294F4AEB" w14:textId="78492F70" w:rsidR="00E4225E" w:rsidRDefault="00E4225E" w:rsidP="005D68F7">
      <w:pPr>
        <w:pStyle w:val="Akapitzlist"/>
        <w:numPr>
          <w:ilvl w:val="2"/>
          <w:numId w:val="2"/>
        </w:numPr>
        <w:spacing w:after="120" w:line="276" w:lineRule="auto"/>
        <w:jc w:val="both"/>
        <w:rPr>
          <w:szCs w:val="20"/>
        </w:rPr>
      </w:pPr>
      <w:r w:rsidRPr="005D68F7">
        <w:rPr>
          <w:szCs w:val="20"/>
        </w:rPr>
        <w:t>Uzgodnienie</w:t>
      </w:r>
      <w:r>
        <w:rPr>
          <w:szCs w:val="20"/>
        </w:rPr>
        <w:t xml:space="preserve"> harmonogramu realizacji prac z Zamawiającym,</w:t>
      </w:r>
    </w:p>
    <w:bookmarkEnd w:id="3"/>
    <w:p w14:paraId="2A1D6972" w14:textId="26AF2D8E" w:rsidR="00CE252E" w:rsidRPr="007042D4" w:rsidRDefault="00E4225E" w:rsidP="005D68F7">
      <w:pPr>
        <w:pStyle w:val="Akapitzlist"/>
        <w:numPr>
          <w:ilvl w:val="2"/>
          <w:numId w:val="2"/>
        </w:numPr>
        <w:spacing w:after="120" w:line="276" w:lineRule="auto"/>
        <w:jc w:val="both"/>
        <w:rPr>
          <w:bCs/>
          <w:szCs w:val="20"/>
        </w:rPr>
      </w:pPr>
      <w:r w:rsidRPr="007042D4">
        <w:rPr>
          <w:bCs/>
          <w:szCs w:val="20"/>
        </w:rPr>
        <w:t xml:space="preserve">Zorganizowanie </w:t>
      </w:r>
      <w:r w:rsidR="0082727B" w:rsidRPr="007042D4">
        <w:rPr>
          <w:bCs/>
          <w:szCs w:val="20"/>
        </w:rPr>
        <w:t>we własnym zakresie i na własny koszt zaplecza robót w miejscu uzgodnionym z Zamawiającym oraz pokrycie kosztów związanych jego utrzymaniem, w tym kosztów mediów (poboru wody, energii elektrycznej</w:t>
      </w:r>
      <w:r w:rsidR="00766DD3">
        <w:rPr>
          <w:bCs/>
          <w:szCs w:val="20"/>
        </w:rPr>
        <w:t>, gromadzenie odpadów komunalnych, miejsc postoju sprzętu budowlanego</w:t>
      </w:r>
      <w:r w:rsidR="0082727B" w:rsidRPr="007042D4">
        <w:rPr>
          <w:bCs/>
          <w:szCs w:val="20"/>
        </w:rPr>
        <w:t>)</w:t>
      </w:r>
      <w:r w:rsidR="00CE252E" w:rsidRPr="007042D4">
        <w:rPr>
          <w:bCs/>
          <w:szCs w:val="20"/>
        </w:rPr>
        <w:t>,</w:t>
      </w:r>
    </w:p>
    <w:p w14:paraId="2E3439B3" w14:textId="29735915" w:rsidR="00B14E46" w:rsidRPr="007042D4" w:rsidRDefault="00CE252E" w:rsidP="00E72463">
      <w:pPr>
        <w:pStyle w:val="Akapitzlist"/>
        <w:spacing w:after="120" w:line="276" w:lineRule="auto"/>
        <w:ind w:left="851"/>
        <w:jc w:val="both"/>
        <w:rPr>
          <w:bCs/>
          <w:szCs w:val="20"/>
        </w:rPr>
      </w:pPr>
      <w:r w:rsidRPr="007042D4">
        <w:rPr>
          <w:b/>
          <w:bCs/>
          <w:szCs w:val="20"/>
        </w:rPr>
        <w:lastRenderedPageBreak/>
        <w:t>Uwaga:</w:t>
      </w:r>
      <w:r w:rsidRPr="007042D4">
        <w:rPr>
          <w:bCs/>
          <w:szCs w:val="20"/>
        </w:rPr>
        <w:t xml:space="preserve"> Zamawiający nie zapewnia Wykonawcy żadnych mediów na potrzeby zaplecza socjalno-technicznego, jak też i na potrzeby wykonania robót budowlanych.</w:t>
      </w:r>
    </w:p>
    <w:p w14:paraId="192429DE" w14:textId="6ACF141C" w:rsidR="007417B6" w:rsidRPr="007042D4" w:rsidRDefault="00E4225E" w:rsidP="005D68F7">
      <w:pPr>
        <w:pStyle w:val="Akapitzlist"/>
        <w:numPr>
          <w:ilvl w:val="2"/>
          <w:numId w:val="2"/>
        </w:numPr>
        <w:spacing w:after="120" w:line="276" w:lineRule="auto"/>
        <w:jc w:val="both"/>
        <w:rPr>
          <w:szCs w:val="20"/>
        </w:rPr>
      </w:pPr>
      <w:r w:rsidRPr="007042D4">
        <w:rPr>
          <w:bCs/>
          <w:szCs w:val="20"/>
        </w:rPr>
        <w:t xml:space="preserve">Zabezpieczenie </w:t>
      </w:r>
      <w:r w:rsidR="0082727B" w:rsidRPr="007042D4">
        <w:rPr>
          <w:bCs/>
          <w:szCs w:val="20"/>
        </w:rPr>
        <w:t xml:space="preserve">terenu </w:t>
      </w:r>
      <w:r w:rsidR="00766DD3">
        <w:rPr>
          <w:bCs/>
          <w:szCs w:val="20"/>
        </w:rPr>
        <w:t>prac ziemnych</w:t>
      </w:r>
      <w:r w:rsidR="0082727B" w:rsidRPr="007042D4">
        <w:rPr>
          <w:bCs/>
          <w:szCs w:val="20"/>
        </w:rPr>
        <w:t xml:space="preserve">, wskazanie miejsca składowania odpadów oraz utrzymanie ogólnego porządku </w:t>
      </w:r>
      <w:r w:rsidR="00766DD3">
        <w:rPr>
          <w:bCs/>
          <w:szCs w:val="20"/>
        </w:rPr>
        <w:t>w miejscu prac ziemnych</w:t>
      </w:r>
      <w:r w:rsidR="0082727B" w:rsidRPr="007042D4">
        <w:rPr>
          <w:bCs/>
          <w:szCs w:val="20"/>
        </w:rPr>
        <w:t xml:space="preserve"> z zachowaniem przepisów Prawa budowlanego, bhp i ppoż.</w:t>
      </w:r>
      <w:r>
        <w:rPr>
          <w:bCs/>
          <w:szCs w:val="20"/>
        </w:rPr>
        <w:t>,</w:t>
      </w:r>
    </w:p>
    <w:p w14:paraId="4F6D1037" w14:textId="48F4A73F" w:rsidR="002918A1" w:rsidRPr="007042D4" w:rsidRDefault="00E4225E" w:rsidP="005D68F7">
      <w:pPr>
        <w:pStyle w:val="Akapitzlist"/>
        <w:numPr>
          <w:ilvl w:val="2"/>
          <w:numId w:val="2"/>
        </w:numPr>
        <w:spacing w:after="120" w:line="276" w:lineRule="auto"/>
        <w:jc w:val="both"/>
      </w:pPr>
      <w:r w:rsidRPr="007042D4">
        <w:t xml:space="preserve">W </w:t>
      </w:r>
      <w:r w:rsidR="002918A1" w:rsidRPr="007042D4">
        <w:t>przypadku stwierdzenia ubytków ścianki gazociągów, wgnieceń lub innych anomalii należy niezwłocznie poinformować Zamawiającego. W przypadku konieczności przeprowadzenia prac naprawczych przez służby Zamawiającego Wykonawc</w:t>
      </w:r>
      <w:r>
        <w:t>a</w:t>
      </w:r>
      <w:r w:rsidR="002918A1" w:rsidRPr="007042D4">
        <w:t xml:space="preserve"> wstrzyma prace do czasu zakończenia prac przez Zamawiającego. Z tytułu przerwy w pracach Wykonawca nie może rościć od Zamawiającego dodatkowego wynagrodzenia</w:t>
      </w:r>
      <w:r>
        <w:t>,</w:t>
      </w:r>
    </w:p>
    <w:p w14:paraId="7A54A6F5" w14:textId="6CC100F6" w:rsidR="00984486" w:rsidRPr="007417B6" w:rsidRDefault="00E4225E" w:rsidP="005D68F7">
      <w:pPr>
        <w:pStyle w:val="Akapitzlist"/>
        <w:numPr>
          <w:ilvl w:val="2"/>
          <w:numId w:val="2"/>
        </w:numPr>
        <w:spacing w:after="120" w:line="276" w:lineRule="auto"/>
        <w:jc w:val="both"/>
      </w:pPr>
      <w:r w:rsidRPr="007417B6">
        <w:t xml:space="preserve">Bezwzględną </w:t>
      </w:r>
      <w:r w:rsidR="00CE252E" w:rsidRPr="007417B6">
        <w:t>o</w:t>
      </w:r>
      <w:r w:rsidR="00984486" w:rsidRPr="007417B6">
        <w:t xml:space="preserve">chronę terenu </w:t>
      </w:r>
      <w:r w:rsidR="00766DD3" w:rsidRPr="007417B6">
        <w:t>prac ziemnych</w:t>
      </w:r>
      <w:r w:rsidR="00984486" w:rsidRPr="007417B6">
        <w:t xml:space="preserve"> oraz wszelkiego mienia na nim się znajdującego, a także zapewnienie bezpieczeństwa przebywających tam osób od momentu przejęcia </w:t>
      </w:r>
      <w:r w:rsidR="00766DD3" w:rsidRPr="007417B6">
        <w:t>terenu prac ziemnych</w:t>
      </w:r>
      <w:r w:rsidR="00984486" w:rsidRPr="007417B6">
        <w:t xml:space="preserve"> do momentu zakończenia realizacji Przedmiotu Zamówienia</w:t>
      </w:r>
      <w:r w:rsidRPr="007417B6">
        <w:t>,</w:t>
      </w:r>
    </w:p>
    <w:p w14:paraId="05E7394B" w14:textId="434EDED8" w:rsidR="00766DD3" w:rsidRPr="007417B6" w:rsidRDefault="00766DD3" w:rsidP="005D68F7">
      <w:pPr>
        <w:pStyle w:val="Akapitzlist"/>
        <w:numPr>
          <w:ilvl w:val="2"/>
          <w:numId w:val="2"/>
        </w:numPr>
        <w:spacing w:after="120" w:line="276" w:lineRule="auto"/>
        <w:jc w:val="both"/>
      </w:pPr>
      <w:r w:rsidRPr="007417B6">
        <w:t xml:space="preserve">Wykonawca, w związku z wykonywanymi pracami, w oparciu o pozyskane przez Zamawiającego zgody, decyzje administracyjne i pozwolenia na korzystanie z terenów przyległych, to jest na czasowe zajęcie terenu, pasa drogowego, prawo przejazdu, itp., będzie poruszał się/dojeżdżał do miejsca prac w wyznaczonym w/w zgodami, decyzjami itp. </w:t>
      </w:r>
      <w:r w:rsidR="00D74CB4" w:rsidRPr="007417B6">
        <w:t>Wszelkie zmiany pasów dojazdowych do terenu prac ziemnych Wykonawca wykona własnym kosztem i staraniem</w:t>
      </w:r>
      <w:r w:rsidR="00E4225E" w:rsidRPr="007417B6">
        <w:t>,</w:t>
      </w:r>
    </w:p>
    <w:p w14:paraId="42EA6903" w14:textId="43C7D983" w:rsidR="00984486" w:rsidRPr="007417B6" w:rsidRDefault="00984486" w:rsidP="005D68F7">
      <w:pPr>
        <w:pStyle w:val="Akapitzlist"/>
        <w:numPr>
          <w:ilvl w:val="2"/>
          <w:numId w:val="2"/>
        </w:numPr>
        <w:spacing w:after="120" w:line="276" w:lineRule="auto"/>
        <w:jc w:val="both"/>
      </w:pPr>
      <w:r w:rsidRPr="007417B6">
        <w:t xml:space="preserve">W czasie realizacji robót Wykonawca będzie utrzymywał teren </w:t>
      </w:r>
      <w:r w:rsidR="00D74CB4" w:rsidRPr="007417B6">
        <w:t>prac ziemnych</w:t>
      </w:r>
      <w:r w:rsidRPr="007417B6">
        <w:t xml:space="preserve"> w stanie wolnym od przeszkód komunikacyjnych oraz będzie składował i usuwał wszelkie urządzenia pomocnicze, zbędne materiały, odpady i śmieci oraz niepotrzebne urządzenia prowizoryczne</w:t>
      </w:r>
      <w:r w:rsidR="00E4225E" w:rsidRPr="007417B6">
        <w:t>,</w:t>
      </w:r>
    </w:p>
    <w:p w14:paraId="35CB67E4" w14:textId="64F056A5" w:rsidR="00984486" w:rsidRPr="007417B6" w:rsidRDefault="00E4225E" w:rsidP="005D68F7">
      <w:pPr>
        <w:pStyle w:val="Akapitzlist"/>
        <w:numPr>
          <w:ilvl w:val="2"/>
          <w:numId w:val="2"/>
        </w:numPr>
        <w:spacing w:after="120" w:line="276" w:lineRule="auto"/>
        <w:jc w:val="both"/>
      </w:pPr>
      <w:r w:rsidRPr="007042D4">
        <w:rPr>
          <w:szCs w:val="20"/>
        </w:rPr>
        <w:t xml:space="preserve">Podjęcie </w:t>
      </w:r>
      <w:r w:rsidR="00984486" w:rsidRPr="007417B6">
        <w:t>wszelkich niezbędnych środków zapobiegających uszkodzeniu dróg publicznych, wewnętrznych oraz ogrodzenia i budynków. W przypadku uszkodzeń powstałych w wyniku realizacji Robót, Wykonawca zobowiązany jest do powiadomienia o tym incydencie Zamawiającego i naprawy wynikłej stąd szkody własnym staraniem i na własny koszt</w:t>
      </w:r>
      <w:r w:rsidRPr="007417B6">
        <w:t>,</w:t>
      </w:r>
    </w:p>
    <w:p w14:paraId="4570CCB5" w14:textId="7338F2E5" w:rsidR="00984486" w:rsidRPr="007042D4" w:rsidRDefault="00E4225E" w:rsidP="005D68F7">
      <w:pPr>
        <w:pStyle w:val="Akapitzlist"/>
        <w:numPr>
          <w:ilvl w:val="2"/>
          <w:numId w:val="2"/>
        </w:numPr>
        <w:spacing w:after="120" w:line="276" w:lineRule="auto"/>
        <w:jc w:val="both"/>
        <w:rPr>
          <w:szCs w:val="20"/>
        </w:rPr>
      </w:pPr>
      <w:r w:rsidRPr="007417B6">
        <w:t xml:space="preserve">Po </w:t>
      </w:r>
      <w:r w:rsidR="00984486" w:rsidRPr="007417B6">
        <w:t>zakończeniu prac uporządkowanie</w:t>
      </w:r>
      <w:r w:rsidR="00984486" w:rsidRPr="007042D4">
        <w:rPr>
          <w:szCs w:val="20"/>
        </w:rPr>
        <w:t xml:space="preserve"> i przywrócenie zajętego obszaru do stanu pierwotnego</w:t>
      </w:r>
      <w:r w:rsidR="00190526">
        <w:rPr>
          <w:szCs w:val="20"/>
        </w:rPr>
        <w:t>.</w:t>
      </w:r>
    </w:p>
    <w:p w14:paraId="5156D674" w14:textId="469619CD" w:rsidR="0082727B" w:rsidRPr="007042D4" w:rsidRDefault="0082727B" w:rsidP="005D68F7">
      <w:pPr>
        <w:pStyle w:val="Akapitzlist"/>
        <w:numPr>
          <w:ilvl w:val="1"/>
          <w:numId w:val="2"/>
        </w:numPr>
        <w:spacing w:after="120" w:line="276" w:lineRule="auto"/>
        <w:jc w:val="both"/>
        <w:rPr>
          <w:szCs w:val="20"/>
        </w:rPr>
      </w:pPr>
      <w:r w:rsidRPr="007042D4">
        <w:rPr>
          <w:szCs w:val="20"/>
        </w:rPr>
        <w:t>Wykonawca zobowiązuje się do zrealizowania Przedmiotu Zamówienia z najwyższą starannością zgodnie</w:t>
      </w:r>
      <w:r w:rsidR="00C41509" w:rsidRPr="007042D4">
        <w:rPr>
          <w:szCs w:val="20"/>
        </w:rPr>
        <w:t xml:space="preserve"> z</w:t>
      </w:r>
      <w:r w:rsidRPr="007042D4">
        <w:rPr>
          <w:szCs w:val="20"/>
        </w:rPr>
        <w:t xml:space="preserve"> obowiązującymi u Zamawiającego procedurami, zasadami wiedzy technicznej, sztuką budowlaną</w:t>
      </w:r>
      <w:r w:rsidR="00D74CB4">
        <w:rPr>
          <w:szCs w:val="20"/>
        </w:rPr>
        <w:t xml:space="preserve"> </w:t>
      </w:r>
      <w:r w:rsidRPr="007042D4">
        <w:rPr>
          <w:szCs w:val="20"/>
        </w:rPr>
        <w:t xml:space="preserve">oraz obowiązującymi przepisami prawa i normami, a także </w:t>
      </w:r>
      <w:r w:rsidRPr="000D4C1D">
        <w:rPr>
          <w:szCs w:val="20"/>
        </w:rPr>
        <w:t xml:space="preserve">wymogami </w:t>
      </w:r>
      <w:r w:rsidRPr="005D68F7">
        <w:rPr>
          <w:szCs w:val="20"/>
        </w:rPr>
        <w:t>SWZ</w:t>
      </w:r>
      <w:r w:rsidR="00DF5810" w:rsidRPr="000D4C1D">
        <w:rPr>
          <w:szCs w:val="20"/>
        </w:rPr>
        <w:t xml:space="preserve"> oraz</w:t>
      </w:r>
      <w:r w:rsidRPr="000D4C1D">
        <w:rPr>
          <w:szCs w:val="20"/>
        </w:rPr>
        <w:t xml:space="preserve"> </w:t>
      </w:r>
      <w:r w:rsidRPr="007042D4">
        <w:rPr>
          <w:szCs w:val="20"/>
        </w:rPr>
        <w:t>Umow</w:t>
      </w:r>
      <w:r w:rsidR="00DF5810">
        <w:rPr>
          <w:szCs w:val="20"/>
        </w:rPr>
        <w:t>ą</w:t>
      </w:r>
      <w:r w:rsidRPr="007042D4">
        <w:rPr>
          <w:szCs w:val="20"/>
        </w:rPr>
        <w:t>.</w:t>
      </w:r>
    </w:p>
    <w:p w14:paraId="0B6DEF0B" w14:textId="54171326" w:rsidR="0082727B" w:rsidRPr="007042D4" w:rsidRDefault="0082727B" w:rsidP="005D68F7">
      <w:pPr>
        <w:pStyle w:val="Akapitzlist"/>
        <w:numPr>
          <w:ilvl w:val="1"/>
          <w:numId w:val="2"/>
        </w:numPr>
        <w:spacing w:after="120" w:line="276" w:lineRule="auto"/>
        <w:jc w:val="both"/>
        <w:rPr>
          <w:szCs w:val="20"/>
        </w:rPr>
      </w:pPr>
      <w:r w:rsidRPr="007042D4">
        <w:rPr>
          <w:szCs w:val="20"/>
        </w:rPr>
        <w:lastRenderedPageBreak/>
        <w:t xml:space="preserve">Dotyczące Przedmiotu Zamówienia i obowiązujące u Zamawiającego procedury (w tym wytyczne i standardy), które nie stanowiły załączników do SWZ, zostaną udostępnione Wykonawcy na jego żądanie w siedzibie Oddziału Zamawiającego </w:t>
      </w:r>
      <w:r w:rsidR="00D74CB4">
        <w:rPr>
          <w:szCs w:val="20"/>
        </w:rPr>
        <w:t>we</w:t>
      </w:r>
      <w:r w:rsidRPr="007042D4">
        <w:rPr>
          <w:szCs w:val="20"/>
        </w:rPr>
        <w:t xml:space="preserve"> </w:t>
      </w:r>
      <w:r w:rsidR="00D74CB4">
        <w:rPr>
          <w:szCs w:val="20"/>
        </w:rPr>
        <w:t>Wrocławiu</w:t>
      </w:r>
      <w:r w:rsidRPr="007042D4">
        <w:rPr>
          <w:szCs w:val="20"/>
        </w:rPr>
        <w:t>. W przypadku wprowadzenia zmian w zakresie regulacji objętych tymi procedurami lub wprowadzenia nowych procedur regulujących wykonanie Przedmiotu Zamówienia, Zamawiający niezwłocznie zawiadomi o tym Wykonawcę.</w:t>
      </w:r>
    </w:p>
    <w:p w14:paraId="0F088E0A" w14:textId="5D84AAEE" w:rsidR="0082727B" w:rsidRPr="006D79EB" w:rsidRDefault="0082727B" w:rsidP="005D68F7">
      <w:pPr>
        <w:pStyle w:val="Akapitzlist"/>
        <w:numPr>
          <w:ilvl w:val="1"/>
          <w:numId w:val="2"/>
        </w:numPr>
        <w:spacing w:after="120" w:line="276" w:lineRule="auto"/>
        <w:jc w:val="both"/>
        <w:rPr>
          <w:szCs w:val="20"/>
        </w:rPr>
      </w:pPr>
      <w:r w:rsidRPr="007042D4">
        <w:rPr>
          <w:szCs w:val="20"/>
        </w:rPr>
        <w:t>Ponadto Wykonawca obowiązany jest do</w:t>
      </w:r>
      <w:r w:rsidR="006D79EB">
        <w:rPr>
          <w:szCs w:val="20"/>
        </w:rPr>
        <w:t xml:space="preserve"> </w:t>
      </w:r>
      <w:r w:rsidRPr="006D79EB">
        <w:rPr>
          <w:szCs w:val="20"/>
        </w:rPr>
        <w:t>przedkładania na każdorazowe wezwanie Zamawiającego wszelkich dokumentów dotyczących wykonania Przedmiotu Zamówienia.</w:t>
      </w:r>
    </w:p>
    <w:p w14:paraId="1BA9853A" w14:textId="6CE57E68" w:rsidR="0082727B" w:rsidRPr="007042D4" w:rsidRDefault="0082727B" w:rsidP="005D68F7">
      <w:pPr>
        <w:pStyle w:val="Akapitzlist"/>
        <w:numPr>
          <w:ilvl w:val="1"/>
          <w:numId w:val="2"/>
        </w:numPr>
        <w:spacing w:after="120" w:line="276" w:lineRule="auto"/>
        <w:jc w:val="both"/>
        <w:rPr>
          <w:szCs w:val="20"/>
        </w:rPr>
      </w:pPr>
      <w:r w:rsidRPr="007042D4">
        <w:rPr>
          <w:szCs w:val="20"/>
        </w:rPr>
        <w:t>Wykonawca, w celu realizacji Przedmiotu Zamówienia, uprawniony jest do zwrócenia się z pisemnym wnioskiem do Zamawiającego o udzielenie informacji niezbędnych do prawidłowej jej realizacji. Dokumenty niezbędne do wykonania Przedmiotu Zamówienia, które nie zostaną przekazane przez Zamawiającego</w:t>
      </w:r>
      <w:r w:rsidR="00724A53" w:rsidRPr="007042D4">
        <w:rPr>
          <w:szCs w:val="20"/>
        </w:rPr>
        <w:t>, w tym mapy, wypisy z ewidencji gruntów i budynków, wypisy z ksi</w:t>
      </w:r>
      <w:r w:rsidR="00724A53" w:rsidRPr="007417B6">
        <w:rPr>
          <w:szCs w:val="20"/>
        </w:rPr>
        <w:t>ą</w:t>
      </w:r>
      <w:r w:rsidR="00724A53" w:rsidRPr="007042D4">
        <w:rPr>
          <w:szCs w:val="20"/>
        </w:rPr>
        <w:t xml:space="preserve">g wieczystych, </w:t>
      </w:r>
      <w:r w:rsidRPr="007042D4">
        <w:rPr>
          <w:szCs w:val="20"/>
        </w:rPr>
        <w:t>Wykonawca obowiązany jest pozyskać we własnym zakresie</w:t>
      </w:r>
      <w:r w:rsidR="00724A53" w:rsidRPr="007042D4">
        <w:rPr>
          <w:szCs w:val="20"/>
        </w:rPr>
        <w:t>, i na w</w:t>
      </w:r>
      <w:r w:rsidR="00724A53" w:rsidRPr="007417B6">
        <w:rPr>
          <w:szCs w:val="20"/>
        </w:rPr>
        <w:t>ł</w:t>
      </w:r>
      <w:r w:rsidR="00724A53" w:rsidRPr="007042D4">
        <w:rPr>
          <w:szCs w:val="20"/>
        </w:rPr>
        <w:t>asny koszt. Udzielenie przez Zamawiaj</w:t>
      </w:r>
      <w:r w:rsidR="00724A53" w:rsidRPr="007417B6">
        <w:rPr>
          <w:szCs w:val="20"/>
        </w:rPr>
        <w:t>ą</w:t>
      </w:r>
      <w:r w:rsidR="00724A53" w:rsidRPr="007042D4">
        <w:rPr>
          <w:szCs w:val="20"/>
        </w:rPr>
        <w:t>cego informacji nie wy</w:t>
      </w:r>
      <w:r w:rsidR="00724A53" w:rsidRPr="007417B6">
        <w:rPr>
          <w:szCs w:val="20"/>
        </w:rPr>
        <w:t>łą</w:t>
      </w:r>
      <w:r w:rsidR="00724A53" w:rsidRPr="007042D4">
        <w:rPr>
          <w:szCs w:val="20"/>
        </w:rPr>
        <w:t>cza w tym zakresie odpowiedzialno</w:t>
      </w:r>
      <w:r w:rsidR="00724A53" w:rsidRPr="007417B6">
        <w:rPr>
          <w:szCs w:val="20"/>
        </w:rPr>
        <w:t>ś</w:t>
      </w:r>
      <w:r w:rsidR="00724A53" w:rsidRPr="007042D4">
        <w:rPr>
          <w:szCs w:val="20"/>
        </w:rPr>
        <w:t>ci Wykonawcy jako profesjonalisty zawodowo wykonuj</w:t>
      </w:r>
      <w:r w:rsidR="00724A53" w:rsidRPr="007417B6">
        <w:rPr>
          <w:szCs w:val="20"/>
        </w:rPr>
        <w:t>ą</w:t>
      </w:r>
      <w:r w:rsidR="00724A53" w:rsidRPr="007042D4">
        <w:rPr>
          <w:szCs w:val="20"/>
        </w:rPr>
        <w:t>cego dzia</w:t>
      </w:r>
      <w:r w:rsidR="00724A53" w:rsidRPr="007417B6">
        <w:rPr>
          <w:szCs w:val="20"/>
        </w:rPr>
        <w:t>ł</w:t>
      </w:r>
      <w:r w:rsidR="00724A53" w:rsidRPr="007042D4">
        <w:rPr>
          <w:szCs w:val="20"/>
        </w:rPr>
        <w:t>alno</w:t>
      </w:r>
      <w:r w:rsidR="00724A53" w:rsidRPr="007417B6">
        <w:rPr>
          <w:szCs w:val="20"/>
        </w:rPr>
        <w:t>ść</w:t>
      </w:r>
      <w:r w:rsidR="00724A53" w:rsidRPr="007042D4">
        <w:rPr>
          <w:szCs w:val="20"/>
        </w:rPr>
        <w:t xml:space="preserve"> obj</w:t>
      </w:r>
      <w:r w:rsidR="00724A53" w:rsidRPr="007417B6">
        <w:rPr>
          <w:szCs w:val="20"/>
        </w:rPr>
        <w:t>ę</w:t>
      </w:r>
      <w:r w:rsidR="00724A53" w:rsidRPr="007042D4">
        <w:rPr>
          <w:szCs w:val="20"/>
        </w:rPr>
        <w:t>t</w:t>
      </w:r>
      <w:r w:rsidR="00724A53" w:rsidRPr="007417B6">
        <w:rPr>
          <w:szCs w:val="20"/>
        </w:rPr>
        <w:t>ą</w:t>
      </w:r>
      <w:r w:rsidR="00724A53" w:rsidRPr="007042D4">
        <w:rPr>
          <w:szCs w:val="20"/>
        </w:rPr>
        <w:t xml:space="preserve"> Przedmiotem Zamówienia</w:t>
      </w:r>
      <w:r w:rsidR="00DF5810">
        <w:rPr>
          <w:szCs w:val="20"/>
        </w:rPr>
        <w:t>.</w:t>
      </w:r>
    </w:p>
    <w:p w14:paraId="5168B4CC" w14:textId="38873DB3" w:rsidR="0082727B" w:rsidRPr="007042D4" w:rsidRDefault="0082727B" w:rsidP="005D68F7">
      <w:pPr>
        <w:pStyle w:val="Akapitzlist"/>
        <w:numPr>
          <w:ilvl w:val="1"/>
          <w:numId w:val="2"/>
        </w:numPr>
        <w:spacing w:after="120" w:line="276" w:lineRule="auto"/>
        <w:jc w:val="both"/>
        <w:rPr>
          <w:szCs w:val="20"/>
        </w:rPr>
      </w:pPr>
      <w:r w:rsidRPr="007042D4">
        <w:rPr>
          <w:szCs w:val="20"/>
        </w:rPr>
        <w:t xml:space="preserve">Wykonawca obowiązany jest do wykonania również innych czynności nie wymienionych w Opisie Przedmiotu Zamówienia, a opisanych w </w:t>
      </w:r>
      <w:r w:rsidR="00D74CB4">
        <w:rPr>
          <w:szCs w:val="20"/>
        </w:rPr>
        <w:t>OPZ</w:t>
      </w:r>
      <w:r w:rsidRPr="007042D4">
        <w:rPr>
          <w:szCs w:val="20"/>
        </w:rPr>
        <w:t>, w zakresie nie wyłączonym Umową, jak również nie przewidzianych w tych dokumentach, jeżeli okażą się niezbędne do prawidłowego wykonania Przedmiotu Zamówienia, a które Wykonawca jako profesjonalista powinien był przewidzieć przy zawieraniu Umowy.</w:t>
      </w:r>
    </w:p>
    <w:p w14:paraId="38ECCED3" w14:textId="1ED8131D" w:rsidR="0082727B" w:rsidRPr="007042D4" w:rsidRDefault="0082727B" w:rsidP="005D68F7">
      <w:pPr>
        <w:pStyle w:val="Akapitzlist"/>
        <w:numPr>
          <w:ilvl w:val="1"/>
          <w:numId w:val="2"/>
        </w:numPr>
        <w:spacing w:after="120" w:line="276" w:lineRule="auto"/>
        <w:jc w:val="both"/>
        <w:rPr>
          <w:szCs w:val="20"/>
        </w:rPr>
      </w:pPr>
      <w:r w:rsidRPr="007042D4">
        <w:rPr>
          <w:szCs w:val="20"/>
        </w:rPr>
        <w:t>Wykonawca jest wytwórcą i właścicielem odpadów w rozumieniu przepisów o odpadach. W związku z powyższym, Wykonawca zobowiązany jest przedkładać na żądanie Zamawiającego dokumenty lub decyzje, potwierdzające spełnianie przewidzianych właściwymi przepisami warunków odnośnie gospodarki odpadami, a po zakończeniu robót dokonać na swój koszt unieszkodliwienia odpadów niebezpiecznych oraz innych niż niebezpieczne.</w:t>
      </w:r>
    </w:p>
    <w:p w14:paraId="21892511" w14:textId="77777777" w:rsidR="0082727B" w:rsidRPr="007042D4" w:rsidRDefault="0082727B" w:rsidP="005D68F7">
      <w:pPr>
        <w:pStyle w:val="Akapitzlist"/>
        <w:numPr>
          <w:ilvl w:val="1"/>
          <w:numId w:val="2"/>
        </w:numPr>
        <w:spacing w:after="120" w:line="276" w:lineRule="auto"/>
        <w:jc w:val="both"/>
        <w:rPr>
          <w:szCs w:val="20"/>
        </w:rPr>
      </w:pPr>
      <w:r w:rsidRPr="007042D4">
        <w:rPr>
          <w:szCs w:val="20"/>
        </w:rPr>
        <w:t>Wykonawca zobowiązany jest do przekazania Zamawiającemu kopii dokumentów potwierdzających zagospodarowanie odpadów zgodnie z obowiązującymi przepisami, zawierających informacje o ilości i właściwościach odpadów.</w:t>
      </w:r>
    </w:p>
    <w:p w14:paraId="255FC63C" w14:textId="6261F52F" w:rsidR="0082727B" w:rsidRPr="00644269" w:rsidRDefault="0082727B" w:rsidP="005D68F7">
      <w:pPr>
        <w:pStyle w:val="Akapitzlist"/>
        <w:numPr>
          <w:ilvl w:val="1"/>
          <w:numId w:val="2"/>
        </w:numPr>
        <w:spacing w:after="120" w:line="276" w:lineRule="auto"/>
        <w:jc w:val="both"/>
        <w:rPr>
          <w:szCs w:val="20"/>
        </w:rPr>
      </w:pPr>
      <w:r w:rsidRPr="00644269">
        <w:rPr>
          <w:szCs w:val="20"/>
        </w:rPr>
        <w:t>Wszystkie koszty oraz opłaty, związane z gospodarowaniem odpadami oraz składnikami majątku, nadającymi się do powtórnego wykorzystania, powstałymi w związku z wykonaniem Przedmiotu Umowy, ponosi Wykonawca.</w:t>
      </w:r>
    </w:p>
    <w:p w14:paraId="6644A318" w14:textId="6307E802" w:rsidR="0082727B" w:rsidRPr="00644269" w:rsidRDefault="0082727B" w:rsidP="005D68F7">
      <w:pPr>
        <w:pStyle w:val="Akapitzlist"/>
        <w:numPr>
          <w:ilvl w:val="1"/>
          <w:numId w:val="2"/>
        </w:numPr>
        <w:spacing w:after="120" w:line="276" w:lineRule="auto"/>
        <w:jc w:val="both"/>
        <w:rPr>
          <w:szCs w:val="20"/>
        </w:rPr>
      </w:pPr>
      <w:r w:rsidRPr="00644269">
        <w:rPr>
          <w:szCs w:val="20"/>
        </w:rPr>
        <w:t>Wykonawca zobowiązany jest posiadać wszelkie decyzje i zezwolenia, gwarantujące wykonanie obowiązków posiadacza i podmiotu transportującego odpady, zgodnie z obowiązującymi przepisami.</w:t>
      </w:r>
    </w:p>
    <w:p w14:paraId="7231AB81" w14:textId="170F688B" w:rsidR="0082727B" w:rsidRPr="007042D4" w:rsidRDefault="0082727B" w:rsidP="005D68F7">
      <w:pPr>
        <w:pStyle w:val="Akapitzlist"/>
        <w:numPr>
          <w:ilvl w:val="1"/>
          <w:numId w:val="2"/>
        </w:numPr>
        <w:spacing w:after="120" w:line="276" w:lineRule="auto"/>
        <w:jc w:val="both"/>
        <w:rPr>
          <w:szCs w:val="20"/>
        </w:rPr>
      </w:pPr>
      <w:r w:rsidRPr="007042D4">
        <w:rPr>
          <w:szCs w:val="20"/>
        </w:rPr>
        <w:t>Podane w opisach nazwy własne nie mają na celu naruszenia zasad równego traktowania i uczciwej konkurencji, a mają jedynie za zadanie sprecyzowanie oczekiwań jakościowych i technologicznych Zamawiającego. Zamawiający dopuszcza rozwiązania równoważne pod warunkiem spełnienia tego samego poziomu technologicznego i wydajnościowego. Każdorazowe zastosowanie równoważnego rozwiązania wymaga uzgodnienia</w:t>
      </w:r>
      <w:r w:rsidR="00743773" w:rsidRPr="007042D4">
        <w:rPr>
          <w:szCs w:val="20"/>
        </w:rPr>
        <w:t xml:space="preserve"> </w:t>
      </w:r>
      <w:r w:rsidRPr="007042D4">
        <w:rPr>
          <w:szCs w:val="20"/>
        </w:rPr>
        <w:t>u Zamawiającego. W przypadku użycia w opisie przedmiotu zamówienia norm Zamawiający dopuszcza rozwiązania równoważne opisywanym.</w:t>
      </w:r>
    </w:p>
    <w:p w14:paraId="2E90DFB6" w14:textId="27777A68" w:rsidR="00200957" w:rsidRPr="005D68F7" w:rsidRDefault="00200957" w:rsidP="005D68F7">
      <w:pPr>
        <w:pStyle w:val="Akapitzlist"/>
        <w:numPr>
          <w:ilvl w:val="1"/>
          <w:numId w:val="2"/>
        </w:numPr>
        <w:spacing w:after="120" w:line="276" w:lineRule="auto"/>
        <w:jc w:val="both"/>
        <w:rPr>
          <w:szCs w:val="20"/>
        </w:rPr>
      </w:pPr>
      <w:r w:rsidRPr="005D68F7">
        <w:rPr>
          <w:szCs w:val="20"/>
        </w:rPr>
        <w:t>Wykonawca zobowiązuje się do uwzględniania wytycznych Zamawiającego, w postaci zaleceń, uwag, wskazówek, przekazywanych Wykonawcy w formie ustnej, pisemnej bądź elektronicznej, które są niezbędne do prawidłowego wykonania Przedmiotu Umowy. W razie wątpliwości co do treści wytycznych Wykonawca jest uprawniony i zobowiązany zwrócić się do Zamawiającego o wyjaśnienie wątpliwości.</w:t>
      </w:r>
    </w:p>
    <w:p w14:paraId="07444F72" w14:textId="00A0AE09" w:rsidR="00CE252E" w:rsidRPr="005D68F7" w:rsidRDefault="00CE252E" w:rsidP="005D68F7">
      <w:pPr>
        <w:pStyle w:val="Akapitzlist"/>
        <w:numPr>
          <w:ilvl w:val="1"/>
          <w:numId w:val="2"/>
        </w:numPr>
        <w:spacing w:after="120" w:line="276" w:lineRule="auto"/>
        <w:jc w:val="both"/>
        <w:rPr>
          <w:szCs w:val="20"/>
        </w:rPr>
      </w:pPr>
      <w:r w:rsidRPr="005D68F7">
        <w:rPr>
          <w:szCs w:val="20"/>
        </w:rPr>
        <w:t>Wykonywane prace nie mogą powodować zakłóceń w realizacji usługi przesyłowej.</w:t>
      </w:r>
    </w:p>
    <w:p w14:paraId="0B30FA81" w14:textId="2D9FB6CB" w:rsidR="00AB0001" w:rsidRPr="005D68F7" w:rsidRDefault="00AB0001" w:rsidP="005D68F7">
      <w:pPr>
        <w:pStyle w:val="Akapitzlist"/>
        <w:numPr>
          <w:ilvl w:val="1"/>
          <w:numId w:val="2"/>
        </w:numPr>
        <w:spacing w:after="120" w:line="276" w:lineRule="auto"/>
        <w:jc w:val="both"/>
        <w:rPr>
          <w:szCs w:val="20"/>
        </w:rPr>
      </w:pPr>
      <w:r w:rsidRPr="005D68F7">
        <w:rPr>
          <w:szCs w:val="20"/>
        </w:rPr>
        <w:t>Za termin Wykonania wszystkich prac objętych Przedmiotem Zamówienia ustala się dzień podpisania przez Strony Protokołu odbioru końcowego bez uwag i zastrzeżeń</w:t>
      </w:r>
      <w:r w:rsidR="00DF5810" w:rsidRPr="005D68F7">
        <w:rPr>
          <w:szCs w:val="20"/>
        </w:rPr>
        <w:t>.</w:t>
      </w:r>
    </w:p>
    <w:p w14:paraId="7E7BE0BA" w14:textId="04DB84E7" w:rsidR="00F2044D" w:rsidRDefault="00F2044D" w:rsidP="00F2044D">
      <w:pPr>
        <w:spacing w:after="120" w:line="276" w:lineRule="auto"/>
        <w:jc w:val="both"/>
        <w:rPr>
          <w:szCs w:val="20"/>
        </w:rPr>
      </w:pPr>
    </w:p>
    <w:p w14:paraId="7486344F" w14:textId="281DDEB1" w:rsidR="007417B6" w:rsidRDefault="007417B6" w:rsidP="007417B6">
      <w:pPr>
        <w:pStyle w:val="Akapitzlist"/>
        <w:numPr>
          <w:ilvl w:val="0"/>
          <w:numId w:val="2"/>
        </w:numPr>
        <w:spacing w:after="120" w:line="276" w:lineRule="auto"/>
        <w:jc w:val="both"/>
        <w:rPr>
          <w:szCs w:val="20"/>
        </w:rPr>
      </w:pPr>
      <w:r w:rsidRPr="005D68F7">
        <w:rPr>
          <w:b/>
          <w:bCs/>
          <w:szCs w:val="20"/>
        </w:rPr>
        <w:t>Obowiązki Zamawiającego</w:t>
      </w:r>
      <w:r>
        <w:rPr>
          <w:szCs w:val="20"/>
        </w:rPr>
        <w:t>:</w:t>
      </w:r>
    </w:p>
    <w:p w14:paraId="1CF4F236" w14:textId="78726CF3" w:rsidR="007417B6" w:rsidRDefault="007417B6" w:rsidP="007417B6">
      <w:pPr>
        <w:pStyle w:val="Akapitzlist"/>
        <w:numPr>
          <w:ilvl w:val="1"/>
          <w:numId w:val="2"/>
        </w:numPr>
        <w:spacing w:after="120" w:line="276" w:lineRule="auto"/>
        <w:jc w:val="both"/>
        <w:rPr>
          <w:szCs w:val="20"/>
        </w:rPr>
      </w:pPr>
      <w:r>
        <w:rPr>
          <w:szCs w:val="20"/>
        </w:rPr>
        <w:t xml:space="preserve">Zamawiający zapewni Nadzór Inwestorski w trakcie realizacji prac. </w:t>
      </w:r>
    </w:p>
    <w:p w14:paraId="4C65D7D7" w14:textId="0D911363" w:rsidR="007417B6" w:rsidRDefault="007417B6" w:rsidP="007417B6">
      <w:pPr>
        <w:pStyle w:val="Akapitzlist"/>
        <w:numPr>
          <w:ilvl w:val="1"/>
          <w:numId w:val="2"/>
        </w:numPr>
        <w:spacing w:after="120" w:line="276" w:lineRule="auto"/>
        <w:jc w:val="both"/>
        <w:rPr>
          <w:szCs w:val="20"/>
        </w:rPr>
      </w:pPr>
      <w:r>
        <w:rPr>
          <w:szCs w:val="20"/>
        </w:rPr>
        <w:t>W przypadku konieczności zastosowania technologii zabezpieczenia gazociągu z zastosowaniem materiałów kompozytowych, Zamawiający zapewni zakup oraz montaż w danym zakresie.</w:t>
      </w:r>
    </w:p>
    <w:p w14:paraId="11A17D2E" w14:textId="655C7670" w:rsidR="007417B6" w:rsidRDefault="007417B6" w:rsidP="007417B6">
      <w:pPr>
        <w:pStyle w:val="Akapitzlist"/>
        <w:numPr>
          <w:ilvl w:val="1"/>
          <w:numId w:val="2"/>
        </w:numPr>
        <w:spacing w:after="120" w:line="276" w:lineRule="auto"/>
        <w:jc w:val="both"/>
        <w:rPr>
          <w:szCs w:val="20"/>
        </w:rPr>
      </w:pPr>
      <w:r>
        <w:rPr>
          <w:szCs w:val="20"/>
        </w:rPr>
        <w:t>Zamawiający zapewni wykaz właścicieli nieruchomości wraz z danymi kontaktowymi w celu sporządzenia protokołów z udostępnienia nieruchomości (</w:t>
      </w:r>
      <w:r w:rsidRPr="005D68F7">
        <w:rPr>
          <w:b/>
          <w:bCs/>
          <w:szCs w:val="20"/>
        </w:rPr>
        <w:t>Załącznik nr 4</w:t>
      </w:r>
      <w:r>
        <w:rPr>
          <w:szCs w:val="20"/>
        </w:rPr>
        <w:t>).</w:t>
      </w:r>
    </w:p>
    <w:p w14:paraId="2738A039" w14:textId="0F0DA93D" w:rsidR="007417B6" w:rsidRPr="007417B6" w:rsidRDefault="007417B6" w:rsidP="005D68F7">
      <w:pPr>
        <w:pStyle w:val="Akapitzlist"/>
        <w:numPr>
          <w:ilvl w:val="1"/>
          <w:numId w:val="2"/>
        </w:numPr>
        <w:spacing w:after="120" w:line="276" w:lineRule="auto"/>
        <w:jc w:val="both"/>
        <w:rPr>
          <w:szCs w:val="20"/>
        </w:rPr>
      </w:pPr>
      <w:r>
        <w:rPr>
          <w:szCs w:val="20"/>
        </w:rPr>
        <w:t xml:space="preserve">Zamawiający zapewni dostęp do nieruchomości zgodnie z </w:t>
      </w:r>
      <w:r w:rsidRPr="005D68F7">
        <w:rPr>
          <w:b/>
          <w:bCs/>
          <w:szCs w:val="20"/>
        </w:rPr>
        <w:t>Załącznikiem nr 5</w:t>
      </w:r>
      <w:r>
        <w:rPr>
          <w:szCs w:val="20"/>
        </w:rPr>
        <w:t>.</w:t>
      </w:r>
    </w:p>
    <w:p w14:paraId="41BD404C" w14:textId="77777777" w:rsidR="00F44388" w:rsidRPr="007042D4" w:rsidRDefault="00F44388" w:rsidP="002C5545">
      <w:pPr>
        <w:tabs>
          <w:tab w:val="num" w:pos="426"/>
          <w:tab w:val="num" w:pos="709"/>
        </w:tabs>
        <w:spacing w:before="120" w:after="120" w:line="276" w:lineRule="auto"/>
        <w:ind w:left="431" w:hanging="505"/>
        <w:jc w:val="both"/>
        <w:rPr>
          <w:szCs w:val="20"/>
          <w:u w:val="single"/>
        </w:rPr>
      </w:pPr>
      <w:r w:rsidRPr="007042D4">
        <w:rPr>
          <w:szCs w:val="20"/>
          <w:u w:val="single"/>
        </w:rPr>
        <w:t>Załączniki:</w:t>
      </w:r>
    </w:p>
    <w:p w14:paraId="7975B7C7" w14:textId="015AF402" w:rsidR="00F44388" w:rsidRDefault="00165444">
      <w:pPr>
        <w:pStyle w:val="Akapitzlist"/>
        <w:numPr>
          <w:ilvl w:val="2"/>
          <w:numId w:val="1"/>
        </w:numPr>
        <w:tabs>
          <w:tab w:val="num" w:pos="426"/>
        </w:tabs>
        <w:spacing w:before="80" w:line="276" w:lineRule="auto"/>
        <w:ind w:left="425" w:hanging="357"/>
        <w:contextualSpacing w:val="0"/>
        <w:jc w:val="both"/>
        <w:rPr>
          <w:szCs w:val="20"/>
        </w:rPr>
      </w:pPr>
      <w:bookmarkStart w:id="4" w:name="_Hlk96944487"/>
      <w:r>
        <w:rPr>
          <w:szCs w:val="20"/>
        </w:rPr>
        <w:t xml:space="preserve">Załącznik nr 1 - </w:t>
      </w:r>
      <w:r w:rsidR="00114A97">
        <w:rPr>
          <w:szCs w:val="20"/>
        </w:rPr>
        <w:t>Wykaz lokalizacji wykopów</w:t>
      </w:r>
      <w:r w:rsidR="00364656">
        <w:rPr>
          <w:szCs w:val="20"/>
        </w:rPr>
        <w:t>.</w:t>
      </w:r>
    </w:p>
    <w:p w14:paraId="228E76B2" w14:textId="2656FD39" w:rsidR="00EB1CD2" w:rsidRDefault="00165444">
      <w:pPr>
        <w:pStyle w:val="Akapitzlist"/>
        <w:numPr>
          <w:ilvl w:val="2"/>
          <w:numId w:val="1"/>
        </w:numPr>
        <w:tabs>
          <w:tab w:val="num" w:pos="426"/>
        </w:tabs>
        <w:spacing w:before="80" w:line="276" w:lineRule="auto"/>
        <w:ind w:left="425" w:hanging="357"/>
        <w:contextualSpacing w:val="0"/>
        <w:jc w:val="both"/>
        <w:rPr>
          <w:szCs w:val="20"/>
        </w:rPr>
      </w:pPr>
      <w:r>
        <w:rPr>
          <w:szCs w:val="20"/>
        </w:rPr>
        <w:t xml:space="preserve">Załącznik nr 2 - </w:t>
      </w:r>
      <w:r w:rsidR="00EB1CD2">
        <w:rPr>
          <w:szCs w:val="20"/>
        </w:rPr>
        <w:t>Instrukcja BHP przy wykonywaniu robót ziemnych PH-DY-P01-I04-D86</w:t>
      </w:r>
      <w:r w:rsidR="00364656">
        <w:rPr>
          <w:szCs w:val="20"/>
        </w:rPr>
        <w:t>.</w:t>
      </w:r>
    </w:p>
    <w:p w14:paraId="64F438EE" w14:textId="4900BBFB" w:rsidR="00644269" w:rsidRDefault="00165444">
      <w:pPr>
        <w:pStyle w:val="Akapitzlist"/>
        <w:numPr>
          <w:ilvl w:val="2"/>
          <w:numId w:val="1"/>
        </w:numPr>
        <w:tabs>
          <w:tab w:val="num" w:pos="426"/>
        </w:tabs>
        <w:spacing w:before="80" w:line="276" w:lineRule="auto"/>
        <w:ind w:left="425" w:hanging="357"/>
        <w:contextualSpacing w:val="0"/>
        <w:jc w:val="both"/>
        <w:rPr>
          <w:szCs w:val="20"/>
        </w:rPr>
      </w:pPr>
      <w:r>
        <w:rPr>
          <w:szCs w:val="20"/>
        </w:rPr>
        <w:t xml:space="preserve">Załącznik nr 3 - </w:t>
      </w:r>
      <w:r w:rsidR="00644269">
        <w:rPr>
          <w:szCs w:val="20"/>
        </w:rPr>
        <w:t>Procedura P.02.O.02 Organizacja pracy przy eksploatacji sieci przesyłowej</w:t>
      </w:r>
      <w:r w:rsidR="00364656">
        <w:rPr>
          <w:szCs w:val="20"/>
        </w:rPr>
        <w:t>.</w:t>
      </w:r>
    </w:p>
    <w:p w14:paraId="7F9F89F1" w14:textId="6334651F" w:rsidR="009C1F3F" w:rsidRDefault="00165444">
      <w:pPr>
        <w:pStyle w:val="Akapitzlist"/>
        <w:numPr>
          <w:ilvl w:val="2"/>
          <w:numId w:val="1"/>
        </w:numPr>
        <w:tabs>
          <w:tab w:val="num" w:pos="426"/>
        </w:tabs>
        <w:spacing w:before="80" w:line="276" w:lineRule="auto"/>
        <w:ind w:left="425" w:hanging="357"/>
        <w:contextualSpacing w:val="0"/>
        <w:jc w:val="both"/>
        <w:rPr>
          <w:szCs w:val="20"/>
        </w:rPr>
      </w:pPr>
      <w:r>
        <w:rPr>
          <w:szCs w:val="20"/>
        </w:rPr>
        <w:t xml:space="preserve">Załącznik nr 4 - </w:t>
      </w:r>
      <w:r w:rsidR="009C1F3F">
        <w:rPr>
          <w:szCs w:val="20"/>
        </w:rPr>
        <w:t>Protokół z udostępnienia nieruchomości.</w:t>
      </w:r>
    </w:p>
    <w:bookmarkEnd w:id="4"/>
    <w:p w14:paraId="17E98940" w14:textId="05217B0C" w:rsidR="00893E70" w:rsidRPr="009C1F3F" w:rsidRDefault="00165444" w:rsidP="009C1F3F">
      <w:pPr>
        <w:pStyle w:val="Akapitzlist"/>
        <w:numPr>
          <w:ilvl w:val="2"/>
          <w:numId w:val="1"/>
        </w:numPr>
        <w:tabs>
          <w:tab w:val="num" w:pos="426"/>
        </w:tabs>
        <w:spacing w:before="80" w:line="276" w:lineRule="auto"/>
        <w:ind w:left="425" w:hanging="357"/>
        <w:contextualSpacing w:val="0"/>
        <w:jc w:val="both"/>
        <w:rPr>
          <w:szCs w:val="20"/>
        </w:rPr>
      </w:pPr>
      <w:r>
        <w:rPr>
          <w:szCs w:val="20"/>
        </w:rPr>
        <w:t xml:space="preserve">Załącznik nr 5 - </w:t>
      </w:r>
      <w:r w:rsidR="00893E70" w:rsidRPr="009C1F3F">
        <w:rPr>
          <w:szCs w:val="20"/>
        </w:rPr>
        <w:t>Mapa poglądowa</w:t>
      </w:r>
      <w:r w:rsidR="009C1F3F">
        <w:rPr>
          <w:szCs w:val="20"/>
        </w:rPr>
        <w:t>.</w:t>
      </w:r>
    </w:p>
    <w:sectPr w:rsidR="00893E70" w:rsidRPr="009C1F3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01BCB" w14:textId="77777777" w:rsidR="00D569B4" w:rsidRDefault="00D569B4" w:rsidP="0082727B">
      <w:pPr>
        <w:spacing w:after="0" w:line="240" w:lineRule="auto"/>
      </w:pPr>
      <w:r>
        <w:separator/>
      </w:r>
    </w:p>
  </w:endnote>
  <w:endnote w:type="continuationSeparator" w:id="0">
    <w:p w14:paraId="12A43E43" w14:textId="77777777" w:rsidR="00D569B4" w:rsidRDefault="00D569B4" w:rsidP="00827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4755997"/>
      <w:docPartObj>
        <w:docPartGallery w:val="Page Numbers (Bottom of Page)"/>
        <w:docPartUnique/>
      </w:docPartObj>
    </w:sdtPr>
    <w:sdtEndPr/>
    <w:sdtContent>
      <w:p w14:paraId="1D6E5DD7" w14:textId="1F3C0314" w:rsidR="00835648" w:rsidRDefault="0083564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717876" w14:textId="77777777" w:rsidR="00835648" w:rsidRDefault="008356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B66B5" w14:textId="77777777" w:rsidR="00D569B4" w:rsidRDefault="00D569B4" w:rsidP="0082727B">
      <w:pPr>
        <w:spacing w:after="0" w:line="240" w:lineRule="auto"/>
      </w:pPr>
      <w:r>
        <w:separator/>
      </w:r>
    </w:p>
  </w:footnote>
  <w:footnote w:type="continuationSeparator" w:id="0">
    <w:p w14:paraId="41D89C52" w14:textId="77777777" w:rsidR="00D569B4" w:rsidRDefault="00D569B4" w:rsidP="008272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16274"/>
    <w:multiLevelType w:val="hybridMultilevel"/>
    <w:tmpl w:val="0952DE0C"/>
    <w:lvl w:ilvl="0" w:tplc="14E029CE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02E66C9B"/>
    <w:multiLevelType w:val="multilevel"/>
    <w:tmpl w:val="4C7235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03E510E9"/>
    <w:multiLevelType w:val="hybridMultilevel"/>
    <w:tmpl w:val="F418BE3E"/>
    <w:lvl w:ilvl="0" w:tplc="92C87DD0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0D0F2A03"/>
    <w:multiLevelType w:val="hybridMultilevel"/>
    <w:tmpl w:val="5E3A635E"/>
    <w:lvl w:ilvl="0" w:tplc="50428C14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1C6875B2"/>
    <w:multiLevelType w:val="hybridMultilevel"/>
    <w:tmpl w:val="CA20B09C"/>
    <w:lvl w:ilvl="0" w:tplc="7D023BDC">
      <w:start w:val="17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980" w:hanging="360"/>
      </w:pPr>
    </w:lvl>
    <w:lvl w:ilvl="2" w:tplc="EF44942E">
      <w:start w:val="1"/>
      <w:numFmt w:val="decimal"/>
      <w:lvlText w:val="%3."/>
      <w:lvlJc w:val="left"/>
      <w:pPr>
        <w:ind w:left="288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D0168DF"/>
    <w:multiLevelType w:val="hybridMultilevel"/>
    <w:tmpl w:val="07606F26"/>
    <w:lvl w:ilvl="0" w:tplc="54A6CE68">
      <w:start w:val="1"/>
      <w:numFmt w:val="lowerLetter"/>
      <w:lvlText w:val="%1)"/>
      <w:lvlJc w:val="left"/>
      <w:pPr>
        <w:ind w:left="15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4" w:hanging="360"/>
      </w:pPr>
    </w:lvl>
    <w:lvl w:ilvl="2" w:tplc="0415001B" w:tentative="1">
      <w:start w:val="1"/>
      <w:numFmt w:val="lowerRoman"/>
      <w:lvlText w:val="%3."/>
      <w:lvlJc w:val="right"/>
      <w:pPr>
        <w:ind w:left="2944" w:hanging="180"/>
      </w:pPr>
    </w:lvl>
    <w:lvl w:ilvl="3" w:tplc="0415000F" w:tentative="1">
      <w:start w:val="1"/>
      <w:numFmt w:val="decimal"/>
      <w:lvlText w:val="%4."/>
      <w:lvlJc w:val="left"/>
      <w:pPr>
        <w:ind w:left="3664" w:hanging="360"/>
      </w:pPr>
    </w:lvl>
    <w:lvl w:ilvl="4" w:tplc="04150019" w:tentative="1">
      <w:start w:val="1"/>
      <w:numFmt w:val="lowerLetter"/>
      <w:lvlText w:val="%5."/>
      <w:lvlJc w:val="left"/>
      <w:pPr>
        <w:ind w:left="4384" w:hanging="360"/>
      </w:pPr>
    </w:lvl>
    <w:lvl w:ilvl="5" w:tplc="0415001B" w:tentative="1">
      <w:start w:val="1"/>
      <w:numFmt w:val="lowerRoman"/>
      <w:lvlText w:val="%6."/>
      <w:lvlJc w:val="right"/>
      <w:pPr>
        <w:ind w:left="5104" w:hanging="180"/>
      </w:pPr>
    </w:lvl>
    <w:lvl w:ilvl="6" w:tplc="0415000F" w:tentative="1">
      <w:start w:val="1"/>
      <w:numFmt w:val="decimal"/>
      <w:lvlText w:val="%7."/>
      <w:lvlJc w:val="left"/>
      <w:pPr>
        <w:ind w:left="5824" w:hanging="360"/>
      </w:pPr>
    </w:lvl>
    <w:lvl w:ilvl="7" w:tplc="04150019" w:tentative="1">
      <w:start w:val="1"/>
      <w:numFmt w:val="lowerLetter"/>
      <w:lvlText w:val="%8."/>
      <w:lvlJc w:val="left"/>
      <w:pPr>
        <w:ind w:left="6544" w:hanging="360"/>
      </w:pPr>
    </w:lvl>
    <w:lvl w:ilvl="8" w:tplc="0415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6" w15:restartNumberingAfterBreak="0">
    <w:nsid w:val="218D5B07"/>
    <w:multiLevelType w:val="multilevel"/>
    <w:tmpl w:val="083A097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  <w:sz w:val="20"/>
        <w:szCs w:val="2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33F20D4B"/>
    <w:multiLevelType w:val="multilevel"/>
    <w:tmpl w:val="69C2D28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4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34491202"/>
    <w:multiLevelType w:val="hybridMultilevel"/>
    <w:tmpl w:val="FC7CB448"/>
    <w:lvl w:ilvl="0" w:tplc="180027B0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" w15:restartNumberingAfterBreak="0">
    <w:nsid w:val="3E64401D"/>
    <w:multiLevelType w:val="hybridMultilevel"/>
    <w:tmpl w:val="2AD480D0"/>
    <w:lvl w:ilvl="0" w:tplc="A5DC764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42B2785D"/>
    <w:multiLevelType w:val="multilevel"/>
    <w:tmpl w:val="D65E5AD2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6E87312"/>
    <w:multiLevelType w:val="hybridMultilevel"/>
    <w:tmpl w:val="44A4CD1C"/>
    <w:lvl w:ilvl="0" w:tplc="C8D2BF6C">
      <w:start w:val="1"/>
      <w:numFmt w:val="lowerLetter"/>
      <w:lvlText w:val="%1)"/>
      <w:lvlJc w:val="left"/>
      <w:pPr>
        <w:ind w:left="15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4" w:hanging="360"/>
      </w:pPr>
    </w:lvl>
    <w:lvl w:ilvl="2" w:tplc="0415001B" w:tentative="1">
      <w:start w:val="1"/>
      <w:numFmt w:val="lowerRoman"/>
      <w:lvlText w:val="%3."/>
      <w:lvlJc w:val="right"/>
      <w:pPr>
        <w:ind w:left="2944" w:hanging="180"/>
      </w:pPr>
    </w:lvl>
    <w:lvl w:ilvl="3" w:tplc="0415000F" w:tentative="1">
      <w:start w:val="1"/>
      <w:numFmt w:val="decimal"/>
      <w:lvlText w:val="%4."/>
      <w:lvlJc w:val="left"/>
      <w:pPr>
        <w:ind w:left="3664" w:hanging="360"/>
      </w:pPr>
    </w:lvl>
    <w:lvl w:ilvl="4" w:tplc="04150019" w:tentative="1">
      <w:start w:val="1"/>
      <w:numFmt w:val="lowerLetter"/>
      <w:lvlText w:val="%5."/>
      <w:lvlJc w:val="left"/>
      <w:pPr>
        <w:ind w:left="4384" w:hanging="360"/>
      </w:pPr>
    </w:lvl>
    <w:lvl w:ilvl="5" w:tplc="0415001B" w:tentative="1">
      <w:start w:val="1"/>
      <w:numFmt w:val="lowerRoman"/>
      <w:lvlText w:val="%6."/>
      <w:lvlJc w:val="right"/>
      <w:pPr>
        <w:ind w:left="5104" w:hanging="180"/>
      </w:pPr>
    </w:lvl>
    <w:lvl w:ilvl="6" w:tplc="0415000F" w:tentative="1">
      <w:start w:val="1"/>
      <w:numFmt w:val="decimal"/>
      <w:lvlText w:val="%7."/>
      <w:lvlJc w:val="left"/>
      <w:pPr>
        <w:ind w:left="5824" w:hanging="360"/>
      </w:pPr>
    </w:lvl>
    <w:lvl w:ilvl="7" w:tplc="04150019" w:tentative="1">
      <w:start w:val="1"/>
      <w:numFmt w:val="lowerLetter"/>
      <w:lvlText w:val="%8."/>
      <w:lvlJc w:val="left"/>
      <w:pPr>
        <w:ind w:left="6544" w:hanging="360"/>
      </w:pPr>
    </w:lvl>
    <w:lvl w:ilvl="8" w:tplc="0415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2" w15:restartNumberingAfterBreak="0">
    <w:nsid w:val="6D6A454F"/>
    <w:multiLevelType w:val="multilevel"/>
    <w:tmpl w:val="D2DE08E4"/>
    <w:lvl w:ilvl="0">
      <w:start w:val="1"/>
      <w:numFmt w:val="decimal"/>
      <w:pStyle w:val="Nagwek1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02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13" w15:restartNumberingAfterBreak="0">
    <w:nsid w:val="7B7C12DF"/>
    <w:multiLevelType w:val="hybridMultilevel"/>
    <w:tmpl w:val="3C7494DE"/>
    <w:lvl w:ilvl="0" w:tplc="2778852C">
      <w:start w:val="1"/>
      <w:numFmt w:val="low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B942E3"/>
    <w:multiLevelType w:val="hybridMultilevel"/>
    <w:tmpl w:val="5D3C2046"/>
    <w:lvl w:ilvl="0" w:tplc="0415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num w:numId="1" w16cid:durableId="653726588">
    <w:abstractNumId w:val="4"/>
  </w:num>
  <w:num w:numId="2" w16cid:durableId="1043865631">
    <w:abstractNumId w:val="10"/>
  </w:num>
  <w:num w:numId="3" w16cid:durableId="81294248">
    <w:abstractNumId w:val="6"/>
  </w:num>
  <w:num w:numId="4" w16cid:durableId="2070957123">
    <w:abstractNumId w:val="12"/>
  </w:num>
  <w:num w:numId="5" w16cid:durableId="1031538702">
    <w:abstractNumId w:val="7"/>
  </w:num>
  <w:num w:numId="6" w16cid:durableId="1250240227">
    <w:abstractNumId w:val="8"/>
  </w:num>
  <w:num w:numId="7" w16cid:durableId="457258550">
    <w:abstractNumId w:val="14"/>
  </w:num>
  <w:num w:numId="8" w16cid:durableId="398866156">
    <w:abstractNumId w:val="2"/>
  </w:num>
  <w:num w:numId="9" w16cid:durableId="493958912">
    <w:abstractNumId w:val="3"/>
  </w:num>
  <w:num w:numId="10" w16cid:durableId="1466309113">
    <w:abstractNumId w:val="0"/>
  </w:num>
  <w:num w:numId="11" w16cid:durableId="692191318">
    <w:abstractNumId w:val="1"/>
  </w:num>
  <w:num w:numId="12" w16cid:durableId="816070008">
    <w:abstractNumId w:val="9"/>
  </w:num>
  <w:num w:numId="13" w16cid:durableId="1736319106">
    <w:abstractNumId w:val="11"/>
  </w:num>
  <w:num w:numId="14" w16cid:durableId="729160045">
    <w:abstractNumId w:val="5"/>
  </w:num>
  <w:num w:numId="15" w16cid:durableId="1625891864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markup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27B"/>
    <w:rsid w:val="000033B2"/>
    <w:rsid w:val="00006D9B"/>
    <w:rsid w:val="000220B9"/>
    <w:rsid w:val="000227E1"/>
    <w:rsid w:val="00027A80"/>
    <w:rsid w:val="000354A3"/>
    <w:rsid w:val="00045D24"/>
    <w:rsid w:val="000629BE"/>
    <w:rsid w:val="00082F6D"/>
    <w:rsid w:val="00086DF7"/>
    <w:rsid w:val="000A164F"/>
    <w:rsid w:val="000B0748"/>
    <w:rsid w:val="000B7171"/>
    <w:rsid w:val="000C26BB"/>
    <w:rsid w:val="000C2CCE"/>
    <w:rsid w:val="000D4C1D"/>
    <w:rsid w:val="000D5291"/>
    <w:rsid w:val="000E23D1"/>
    <w:rsid w:val="000E33BE"/>
    <w:rsid w:val="000E3692"/>
    <w:rsid w:val="000E646B"/>
    <w:rsid w:val="0010107A"/>
    <w:rsid w:val="001025FC"/>
    <w:rsid w:val="0011371A"/>
    <w:rsid w:val="00114A97"/>
    <w:rsid w:val="00150CF2"/>
    <w:rsid w:val="00156091"/>
    <w:rsid w:val="001602C9"/>
    <w:rsid w:val="00165444"/>
    <w:rsid w:val="00190526"/>
    <w:rsid w:val="001D209B"/>
    <w:rsid w:val="001E46AC"/>
    <w:rsid w:val="001E58DB"/>
    <w:rsid w:val="0020030C"/>
    <w:rsid w:val="00200957"/>
    <w:rsid w:val="00205C6B"/>
    <w:rsid w:val="00224741"/>
    <w:rsid w:val="002273B7"/>
    <w:rsid w:val="002626D4"/>
    <w:rsid w:val="0027105F"/>
    <w:rsid w:val="002748C2"/>
    <w:rsid w:val="002855E5"/>
    <w:rsid w:val="00286BF5"/>
    <w:rsid w:val="002918A1"/>
    <w:rsid w:val="00295799"/>
    <w:rsid w:val="00295FC8"/>
    <w:rsid w:val="002B4263"/>
    <w:rsid w:val="002B49E3"/>
    <w:rsid w:val="002C5545"/>
    <w:rsid w:val="002C57F6"/>
    <w:rsid w:val="002D5410"/>
    <w:rsid w:val="002D7B64"/>
    <w:rsid w:val="002F5F8D"/>
    <w:rsid w:val="00300CDF"/>
    <w:rsid w:val="0032304B"/>
    <w:rsid w:val="003274C9"/>
    <w:rsid w:val="003407C9"/>
    <w:rsid w:val="003407F5"/>
    <w:rsid w:val="00342D45"/>
    <w:rsid w:val="0035438C"/>
    <w:rsid w:val="0035458C"/>
    <w:rsid w:val="00360921"/>
    <w:rsid w:val="00362742"/>
    <w:rsid w:val="00363679"/>
    <w:rsid w:val="0036392B"/>
    <w:rsid w:val="00364656"/>
    <w:rsid w:val="00376ED3"/>
    <w:rsid w:val="00385EBD"/>
    <w:rsid w:val="0038727A"/>
    <w:rsid w:val="00393D2C"/>
    <w:rsid w:val="003A6B30"/>
    <w:rsid w:val="003C6FFE"/>
    <w:rsid w:val="003D1941"/>
    <w:rsid w:val="003D2CC6"/>
    <w:rsid w:val="003E517D"/>
    <w:rsid w:val="003F42C0"/>
    <w:rsid w:val="004002AF"/>
    <w:rsid w:val="0040678C"/>
    <w:rsid w:val="00406D63"/>
    <w:rsid w:val="004074AB"/>
    <w:rsid w:val="004146D6"/>
    <w:rsid w:val="0042559F"/>
    <w:rsid w:val="00432E94"/>
    <w:rsid w:val="00433BD3"/>
    <w:rsid w:val="004619E6"/>
    <w:rsid w:val="00467DCF"/>
    <w:rsid w:val="004770F6"/>
    <w:rsid w:val="00485776"/>
    <w:rsid w:val="004C1703"/>
    <w:rsid w:val="004C3F78"/>
    <w:rsid w:val="004C642F"/>
    <w:rsid w:val="004D0308"/>
    <w:rsid w:val="004D3BCA"/>
    <w:rsid w:val="004D6F09"/>
    <w:rsid w:val="004F3CE3"/>
    <w:rsid w:val="00500B86"/>
    <w:rsid w:val="00512852"/>
    <w:rsid w:val="00520561"/>
    <w:rsid w:val="0052109D"/>
    <w:rsid w:val="00523E86"/>
    <w:rsid w:val="00554B48"/>
    <w:rsid w:val="00557A08"/>
    <w:rsid w:val="005828BF"/>
    <w:rsid w:val="00591DCE"/>
    <w:rsid w:val="005B602C"/>
    <w:rsid w:val="005C6F93"/>
    <w:rsid w:val="005C7A43"/>
    <w:rsid w:val="005D68F7"/>
    <w:rsid w:val="005E1D33"/>
    <w:rsid w:val="005F42C1"/>
    <w:rsid w:val="005F73FB"/>
    <w:rsid w:val="006155CF"/>
    <w:rsid w:val="006203DA"/>
    <w:rsid w:val="00641AD2"/>
    <w:rsid w:val="00644269"/>
    <w:rsid w:val="00647216"/>
    <w:rsid w:val="00656F19"/>
    <w:rsid w:val="006605FB"/>
    <w:rsid w:val="00664C5B"/>
    <w:rsid w:val="00667A7B"/>
    <w:rsid w:val="00672004"/>
    <w:rsid w:val="00675FFE"/>
    <w:rsid w:val="00687D34"/>
    <w:rsid w:val="006A5EEB"/>
    <w:rsid w:val="006B0A4B"/>
    <w:rsid w:val="006B1123"/>
    <w:rsid w:val="006B5A16"/>
    <w:rsid w:val="006D3103"/>
    <w:rsid w:val="006D79EB"/>
    <w:rsid w:val="006E3B8F"/>
    <w:rsid w:val="006F374D"/>
    <w:rsid w:val="007042D4"/>
    <w:rsid w:val="00707A79"/>
    <w:rsid w:val="00707EDD"/>
    <w:rsid w:val="00717B19"/>
    <w:rsid w:val="00722751"/>
    <w:rsid w:val="00724A53"/>
    <w:rsid w:val="007306B3"/>
    <w:rsid w:val="007417B6"/>
    <w:rsid w:val="00743773"/>
    <w:rsid w:val="00753AD4"/>
    <w:rsid w:val="00763CA2"/>
    <w:rsid w:val="00766DD3"/>
    <w:rsid w:val="00773DFA"/>
    <w:rsid w:val="00774A6A"/>
    <w:rsid w:val="00780427"/>
    <w:rsid w:val="007A3F64"/>
    <w:rsid w:val="007A5833"/>
    <w:rsid w:val="007A5880"/>
    <w:rsid w:val="007A59C7"/>
    <w:rsid w:val="007B0DE9"/>
    <w:rsid w:val="007D1DEE"/>
    <w:rsid w:val="0081252C"/>
    <w:rsid w:val="00813F4C"/>
    <w:rsid w:val="00823A7D"/>
    <w:rsid w:val="0082727B"/>
    <w:rsid w:val="00830CA7"/>
    <w:rsid w:val="00835648"/>
    <w:rsid w:val="0085142B"/>
    <w:rsid w:val="00863A5D"/>
    <w:rsid w:val="00870830"/>
    <w:rsid w:val="00893E70"/>
    <w:rsid w:val="008A61DC"/>
    <w:rsid w:val="008A7F0D"/>
    <w:rsid w:val="008C5563"/>
    <w:rsid w:val="008D1476"/>
    <w:rsid w:val="008D53C1"/>
    <w:rsid w:val="008E7206"/>
    <w:rsid w:val="008F15E8"/>
    <w:rsid w:val="008F457B"/>
    <w:rsid w:val="0091516E"/>
    <w:rsid w:val="00923F08"/>
    <w:rsid w:val="00926C63"/>
    <w:rsid w:val="00931F7A"/>
    <w:rsid w:val="009534A0"/>
    <w:rsid w:val="00983033"/>
    <w:rsid w:val="009831FE"/>
    <w:rsid w:val="00984486"/>
    <w:rsid w:val="00984F37"/>
    <w:rsid w:val="00986F3F"/>
    <w:rsid w:val="009A0203"/>
    <w:rsid w:val="009A4EF9"/>
    <w:rsid w:val="009B74FC"/>
    <w:rsid w:val="009C1F3F"/>
    <w:rsid w:val="009E0F8D"/>
    <w:rsid w:val="009E5D31"/>
    <w:rsid w:val="009E64D7"/>
    <w:rsid w:val="00A13A0A"/>
    <w:rsid w:val="00A8310D"/>
    <w:rsid w:val="00A9594F"/>
    <w:rsid w:val="00AA24C8"/>
    <w:rsid w:val="00AA564A"/>
    <w:rsid w:val="00AB0001"/>
    <w:rsid w:val="00AB6A6A"/>
    <w:rsid w:val="00AB73D5"/>
    <w:rsid w:val="00AC6A45"/>
    <w:rsid w:val="00AC6E8F"/>
    <w:rsid w:val="00AD1195"/>
    <w:rsid w:val="00AE3FD9"/>
    <w:rsid w:val="00AF125D"/>
    <w:rsid w:val="00AF23ED"/>
    <w:rsid w:val="00AF77A8"/>
    <w:rsid w:val="00B02160"/>
    <w:rsid w:val="00B14E46"/>
    <w:rsid w:val="00B3431B"/>
    <w:rsid w:val="00B42168"/>
    <w:rsid w:val="00B61CE1"/>
    <w:rsid w:val="00B65CC4"/>
    <w:rsid w:val="00B666F0"/>
    <w:rsid w:val="00B71A62"/>
    <w:rsid w:val="00B73BA8"/>
    <w:rsid w:val="00B74BBE"/>
    <w:rsid w:val="00B932A8"/>
    <w:rsid w:val="00BA16E8"/>
    <w:rsid w:val="00BA3524"/>
    <w:rsid w:val="00BB0C49"/>
    <w:rsid w:val="00BB2ABB"/>
    <w:rsid w:val="00BF6DF5"/>
    <w:rsid w:val="00C03B6D"/>
    <w:rsid w:val="00C117EE"/>
    <w:rsid w:val="00C35EC1"/>
    <w:rsid w:val="00C37D7C"/>
    <w:rsid w:val="00C41509"/>
    <w:rsid w:val="00C4330F"/>
    <w:rsid w:val="00C566A6"/>
    <w:rsid w:val="00C66746"/>
    <w:rsid w:val="00C66A3D"/>
    <w:rsid w:val="00C670AD"/>
    <w:rsid w:val="00C75F97"/>
    <w:rsid w:val="00C80C7B"/>
    <w:rsid w:val="00CA02F6"/>
    <w:rsid w:val="00CB1E4A"/>
    <w:rsid w:val="00CB3454"/>
    <w:rsid w:val="00CB75F3"/>
    <w:rsid w:val="00CC28AE"/>
    <w:rsid w:val="00CD43F3"/>
    <w:rsid w:val="00CE0229"/>
    <w:rsid w:val="00CE252E"/>
    <w:rsid w:val="00CF4353"/>
    <w:rsid w:val="00CF4C53"/>
    <w:rsid w:val="00D0639A"/>
    <w:rsid w:val="00D252C0"/>
    <w:rsid w:val="00D569B4"/>
    <w:rsid w:val="00D74CB4"/>
    <w:rsid w:val="00D9664B"/>
    <w:rsid w:val="00D96C5B"/>
    <w:rsid w:val="00DE2373"/>
    <w:rsid w:val="00DE394C"/>
    <w:rsid w:val="00DF5810"/>
    <w:rsid w:val="00DF5E88"/>
    <w:rsid w:val="00E01C7E"/>
    <w:rsid w:val="00E14C3D"/>
    <w:rsid w:val="00E16F28"/>
    <w:rsid w:val="00E362A2"/>
    <w:rsid w:val="00E37558"/>
    <w:rsid w:val="00E40199"/>
    <w:rsid w:val="00E4225E"/>
    <w:rsid w:val="00E479F9"/>
    <w:rsid w:val="00E5266A"/>
    <w:rsid w:val="00E55934"/>
    <w:rsid w:val="00E655B9"/>
    <w:rsid w:val="00E70844"/>
    <w:rsid w:val="00E72463"/>
    <w:rsid w:val="00E858D2"/>
    <w:rsid w:val="00E871B7"/>
    <w:rsid w:val="00E95A05"/>
    <w:rsid w:val="00EA6689"/>
    <w:rsid w:val="00EB0A97"/>
    <w:rsid w:val="00EB1CD2"/>
    <w:rsid w:val="00EC1E7C"/>
    <w:rsid w:val="00EF4341"/>
    <w:rsid w:val="00EF79E1"/>
    <w:rsid w:val="00F0220F"/>
    <w:rsid w:val="00F1551D"/>
    <w:rsid w:val="00F15BB5"/>
    <w:rsid w:val="00F2044D"/>
    <w:rsid w:val="00F26ABA"/>
    <w:rsid w:val="00F44388"/>
    <w:rsid w:val="00F54A65"/>
    <w:rsid w:val="00F72D6A"/>
    <w:rsid w:val="00F81364"/>
    <w:rsid w:val="00FC48AB"/>
    <w:rsid w:val="00FC6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4953F8"/>
  <w15:chartTrackingRefBased/>
  <w15:docId w15:val="{753103A4-E775-4622-AEB8-6D0AA06D1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Theme="minorHAnsi" w:hAnsi="Century Gothic" w:cs="Times New Roman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qFormat/>
    <w:rsid w:val="00AE3FD9"/>
    <w:pPr>
      <w:keepNext/>
      <w:numPr>
        <w:numId w:val="4"/>
      </w:numPr>
      <w:spacing w:before="100" w:beforeAutospacing="1" w:after="0" w:line="480" w:lineRule="auto"/>
      <w:outlineLvl w:val="0"/>
    </w:pPr>
    <w:rPr>
      <w:rFonts w:ascii="Times New Roman" w:eastAsia="Times New Roman" w:hAnsi="Times New Roman"/>
      <w:iCs/>
      <w:sz w:val="18"/>
      <w:szCs w:val="1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E3FD9"/>
    <w:pPr>
      <w:keepNext/>
      <w:keepLines/>
      <w:numPr>
        <w:ilvl w:val="1"/>
        <w:numId w:val="3"/>
      </w:numPr>
      <w:spacing w:before="200" w:after="0" w:line="276" w:lineRule="auto"/>
      <w:outlineLvl w:val="1"/>
    </w:pPr>
    <w:rPr>
      <w:rFonts w:eastAsiaTheme="majorEastAsia" w:cstheme="majorBidi"/>
      <w:bCs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E3FD9"/>
    <w:pPr>
      <w:keepNext/>
      <w:keepLines/>
      <w:numPr>
        <w:ilvl w:val="2"/>
        <w:numId w:val="3"/>
      </w:numPr>
      <w:spacing w:before="200" w:after="0" w:line="276" w:lineRule="auto"/>
      <w:outlineLvl w:val="2"/>
    </w:pPr>
    <w:rPr>
      <w:rFonts w:asciiTheme="majorHAnsi" w:eastAsiaTheme="majorEastAsia" w:hAnsiTheme="majorHAnsi" w:cstheme="majorBidi"/>
      <w:bCs/>
      <w:sz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E3FD9"/>
    <w:pPr>
      <w:keepNext/>
      <w:keepLines/>
      <w:numPr>
        <w:ilvl w:val="3"/>
        <w:numId w:val="3"/>
      </w:numPr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3FD9"/>
    <w:pPr>
      <w:keepNext/>
      <w:keepLines/>
      <w:numPr>
        <w:ilvl w:val="4"/>
        <w:numId w:val="3"/>
      </w:numPr>
      <w:spacing w:before="40" w:after="0" w:line="276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AE3FD9"/>
    <w:pPr>
      <w:keepNext/>
      <w:keepLines/>
      <w:numPr>
        <w:ilvl w:val="5"/>
        <w:numId w:val="3"/>
      </w:numPr>
      <w:spacing w:before="40" w:after="0" w:line="276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AE3FD9"/>
    <w:pPr>
      <w:keepNext/>
      <w:keepLines/>
      <w:numPr>
        <w:ilvl w:val="6"/>
        <w:numId w:val="3"/>
      </w:numPr>
      <w:spacing w:before="40" w:after="0" w:line="276" w:lineRule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AE3FD9"/>
    <w:pPr>
      <w:keepNext/>
      <w:keepLines/>
      <w:numPr>
        <w:ilvl w:val="7"/>
        <w:numId w:val="3"/>
      </w:numPr>
      <w:spacing w:before="40" w:after="0" w:line="276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E3FD9"/>
    <w:pPr>
      <w:keepNext/>
      <w:keepLines/>
      <w:numPr>
        <w:ilvl w:val="8"/>
        <w:numId w:val="3"/>
      </w:numPr>
      <w:spacing w:before="40" w:after="0" w:line="276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unhideWhenUsed/>
    <w:rsid w:val="0082727B"/>
    <w:pPr>
      <w:spacing w:after="0" w:line="240" w:lineRule="auto"/>
    </w:pPr>
    <w:rPr>
      <w:rFonts w:ascii="Times New Roman" w:eastAsia="Times New Roman" w:hAnsi="Times New Roman"/>
      <w:szCs w:val="20"/>
      <w:lang w:val="x-none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2727B"/>
    <w:rPr>
      <w:rFonts w:ascii="Times New Roman" w:eastAsia="Times New Roman" w:hAnsi="Times New Roman"/>
      <w:szCs w:val="20"/>
      <w:lang w:val="x-none"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82727B"/>
    <w:pPr>
      <w:spacing w:after="0" w:line="240" w:lineRule="auto"/>
    </w:pPr>
    <w:rPr>
      <w:rFonts w:ascii="Consolas" w:eastAsia="Calibri" w:hAnsi="Consolas"/>
      <w:sz w:val="21"/>
      <w:szCs w:val="21"/>
      <w:lang w:val="x-none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2727B"/>
    <w:rPr>
      <w:rFonts w:ascii="Consolas" w:eastAsia="Calibri" w:hAnsi="Consolas"/>
      <w:sz w:val="21"/>
      <w:szCs w:val="21"/>
      <w:lang w:val="x-none"/>
    </w:rPr>
  </w:style>
  <w:style w:type="character" w:customStyle="1" w:styleId="AkapitzlistZnak">
    <w:name w:val="Akapit z listą Znak"/>
    <w:aliases w:val="Nagłowek 3 Znak,EST_akapit z listą Znak,Preambuła Znak,Liste CGS Znak,lp1 Znak,Styl 1 Znak,Numerowanie Znak,BulletC Znak,Wyliczanie Znak,Obiekt Znak,normalny tekst Znak,Akapit z listą31 Znak,Bullets Znak,List Paragraph1 Znak"/>
    <w:link w:val="Akapitzlist"/>
    <w:uiPriority w:val="34"/>
    <w:qFormat/>
    <w:locked/>
    <w:rsid w:val="0082727B"/>
    <w:rPr>
      <w:rFonts w:eastAsia="Times New Roman"/>
    </w:rPr>
  </w:style>
  <w:style w:type="paragraph" w:styleId="Akapitzlist">
    <w:name w:val="List Paragraph"/>
    <w:aliases w:val="Nagłowek 3,EST_akapit z listą,Preambuła,Liste CGS,lp1,Styl 1,Numerowanie,BulletC,Wyliczanie,Obiekt,normalny tekst,Akapit z listą31,Bullets,List Paragraph1,Wypunktowanie,Bullet list"/>
    <w:basedOn w:val="Normalny"/>
    <w:link w:val="AkapitzlistZnak"/>
    <w:uiPriority w:val="34"/>
    <w:qFormat/>
    <w:rsid w:val="0082727B"/>
    <w:pPr>
      <w:spacing w:after="0" w:line="240" w:lineRule="auto"/>
      <w:ind w:left="720"/>
      <w:contextualSpacing/>
    </w:pPr>
    <w:rPr>
      <w:rFonts w:eastAsia="Times New Roman"/>
    </w:rPr>
  </w:style>
  <w:style w:type="character" w:styleId="Odwoaniedokomentarza">
    <w:name w:val="annotation reference"/>
    <w:uiPriority w:val="99"/>
    <w:semiHidden/>
    <w:unhideWhenUsed/>
    <w:rsid w:val="0082727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72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727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35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5648"/>
  </w:style>
  <w:style w:type="paragraph" w:styleId="Stopka">
    <w:name w:val="footer"/>
    <w:basedOn w:val="Normalny"/>
    <w:link w:val="StopkaZnak"/>
    <w:uiPriority w:val="99"/>
    <w:unhideWhenUsed/>
    <w:rsid w:val="00835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564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394C"/>
    <w:pPr>
      <w:spacing w:after="160"/>
    </w:pPr>
    <w:rPr>
      <w:rFonts w:ascii="Century Gothic" w:eastAsiaTheme="minorHAnsi" w:hAnsi="Century Gothic"/>
      <w:b/>
      <w:bCs/>
      <w:lang w:val="pl-PL"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394C"/>
    <w:rPr>
      <w:rFonts w:ascii="Times New Roman" w:eastAsia="Times New Roman" w:hAnsi="Times New Roman"/>
      <w:b/>
      <w:bCs/>
      <w:szCs w:val="20"/>
      <w:lang w:val="x-none" w:eastAsia="pl-PL"/>
    </w:rPr>
  </w:style>
  <w:style w:type="paragraph" w:styleId="Poprawka">
    <w:name w:val="Revision"/>
    <w:hidden/>
    <w:uiPriority w:val="99"/>
    <w:semiHidden/>
    <w:rsid w:val="009534A0"/>
    <w:pPr>
      <w:spacing w:after="0" w:line="240" w:lineRule="auto"/>
    </w:pPr>
  </w:style>
  <w:style w:type="character" w:customStyle="1" w:styleId="StylCenturyGothic10pt">
    <w:name w:val="Styl Century Gothic 10 pt"/>
    <w:basedOn w:val="Domylnaczcionkaakapitu"/>
    <w:rsid w:val="00557A08"/>
    <w:rPr>
      <w:rFonts w:ascii="Century Gothic" w:hAnsi="Century Gothic" w:hint="default"/>
      <w:sz w:val="20"/>
    </w:rPr>
  </w:style>
  <w:style w:type="character" w:customStyle="1" w:styleId="Nagwek1Znak">
    <w:name w:val="Nagłówek 1 Znak"/>
    <w:basedOn w:val="Domylnaczcionkaakapitu"/>
    <w:link w:val="Nagwek1"/>
    <w:rsid w:val="00AE3FD9"/>
    <w:rPr>
      <w:rFonts w:ascii="Times New Roman" w:eastAsia="Times New Roman" w:hAnsi="Times New Roman"/>
      <w:iCs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E3FD9"/>
    <w:rPr>
      <w:rFonts w:eastAsiaTheme="majorEastAsia" w:cstheme="majorBidi"/>
      <w:bCs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AE3FD9"/>
    <w:rPr>
      <w:rFonts w:asciiTheme="majorHAnsi" w:eastAsiaTheme="majorEastAsia" w:hAnsiTheme="majorHAnsi" w:cstheme="majorBidi"/>
      <w:bCs/>
      <w:sz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AE3FD9"/>
    <w:rPr>
      <w:rFonts w:asciiTheme="majorHAnsi" w:eastAsiaTheme="majorEastAsia" w:hAnsiTheme="majorHAnsi" w:cstheme="majorBidi"/>
      <w:i/>
      <w:iCs/>
      <w:color w:val="2F5496" w:themeColor="accent1" w:themeShade="BF"/>
      <w:sz w:val="22"/>
    </w:rPr>
  </w:style>
  <w:style w:type="character" w:customStyle="1" w:styleId="Nagwek5Znak">
    <w:name w:val="Nagłówek 5 Znak"/>
    <w:basedOn w:val="Domylnaczcionkaakapitu"/>
    <w:link w:val="Nagwek5"/>
    <w:uiPriority w:val="9"/>
    <w:rsid w:val="00AE3FD9"/>
    <w:rPr>
      <w:rFonts w:asciiTheme="majorHAnsi" w:eastAsiaTheme="majorEastAsia" w:hAnsiTheme="majorHAnsi" w:cstheme="majorBidi"/>
      <w:color w:val="2F5496" w:themeColor="accent1" w:themeShade="BF"/>
      <w:sz w:val="22"/>
    </w:rPr>
  </w:style>
  <w:style w:type="character" w:customStyle="1" w:styleId="Nagwek6Znak">
    <w:name w:val="Nagłówek 6 Znak"/>
    <w:basedOn w:val="Domylnaczcionkaakapitu"/>
    <w:link w:val="Nagwek6"/>
    <w:uiPriority w:val="9"/>
    <w:rsid w:val="00AE3FD9"/>
    <w:rPr>
      <w:rFonts w:asciiTheme="majorHAnsi" w:eastAsiaTheme="majorEastAsia" w:hAnsiTheme="majorHAnsi" w:cstheme="majorBidi"/>
      <w:color w:val="1F3763" w:themeColor="accent1" w:themeShade="7F"/>
      <w:sz w:val="22"/>
    </w:rPr>
  </w:style>
  <w:style w:type="character" w:customStyle="1" w:styleId="Nagwek7Znak">
    <w:name w:val="Nagłówek 7 Znak"/>
    <w:basedOn w:val="Domylnaczcionkaakapitu"/>
    <w:link w:val="Nagwek7"/>
    <w:uiPriority w:val="9"/>
    <w:rsid w:val="00AE3FD9"/>
    <w:rPr>
      <w:rFonts w:asciiTheme="majorHAnsi" w:eastAsiaTheme="majorEastAsia" w:hAnsiTheme="majorHAnsi" w:cstheme="majorBidi"/>
      <w:i/>
      <w:iCs/>
      <w:color w:val="1F3763" w:themeColor="accent1" w:themeShade="7F"/>
      <w:sz w:val="22"/>
    </w:rPr>
  </w:style>
  <w:style w:type="character" w:customStyle="1" w:styleId="Nagwek8Znak">
    <w:name w:val="Nagłówek 8 Znak"/>
    <w:basedOn w:val="Domylnaczcionkaakapitu"/>
    <w:link w:val="Nagwek8"/>
    <w:uiPriority w:val="9"/>
    <w:rsid w:val="00AE3FD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E3FD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Akapitzlist3">
    <w:name w:val="Akapit z listą3"/>
    <w:basedOn w:val="Normalny"/>
    <w:rsid w:val="002626D4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9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— odwołanie numeryczne" Version="1987"/>
</file>

<file path=customXml/itemProps1.xml><?xml version="1.0" encoding="utf-8"?>
<ds:datastoreItem xmlns:ds="http://schemas.openxmlformats.org/officeDocument/2006/customXml" ds:itemID="{6185E90F-AFC8-471B-A756-343654667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2286</Words>
  <Characters>13718</Characters>
  <Application>Microsoft Office Word</Application>
  <DocSecurity>0</DocSecurity>
  <Lines>114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Andrzejewska Magdalena</dc:creator>
  <cp:keywords/>
  <dc:description/>
  <cp:lastModifiedBy>Rembikowska Beata</cp:lastModifiedBy>
  <cp:revision>3</cp:revision>
  <cp:lastPrinted>2023-11-14T10:50:00Z</cp:lastPrinted>
  <dcterms:created xsi:type="dcterms:W3CDTF">2023-12-12T13:41:00Z</dcterms:created>
  <dcterms:modified xsi:type="dcterms:W3CDTF">2023-12-27T09:58:00Z</dcterms:modified>
</cp:coreProperties>
</file>